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7B2" w:rsidRDefault="00DC67B2" w:rsidP="00DC67B2">
      <w:pPr>
        <w:pStyle w:val="Heading1"/>
        <w:spacing w:before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91A763B" wp14:editId="47368F1F">
            <wp:simplePos x="0" y="0"/>
            <wp:positionH relativeFrom="column">
              <wp:posOffset>-533400</wp:posOffset>
            </wp:positionH>
            <wp:positionV relativeFrom="paragraph">
              <wp:posOffset>0</wp:posOffset>
            </wp:positionV>
            <wp:extent cx="2190115" cy="1323975"/>
            <wp:effectExtent l="0" t="0" r="63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PIRE Logo FIN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                                                       </w:t>
      </w:r>
      <w:r>
        <w:rPr>
          <w:rFonts w:ascii="Arial" w:hAnsi="Arial" w:cs="Arial"/>
          <w:noProof/>
          <w:lang w:eastAsia="en-GB"/>
        </w:rPr>
        <w:drawing>
          <wp:inline distT="0" distB="0" distL="0" distR="0" wp14:anchorId="131D825D" wp14:editId="6E1EE50D">
            <wp:extent cx="819150" cy="81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MPA LOGO lar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264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B2" w:rsidRDefault="00DC67B2" w:rsidP="00DC67B2">
      <w:pPr>
        <w:jc w:val="right"/>
      </w:pPr>
      <w:r w:rsidRPr="00B07783">
        <w:rPr>
          <w:noProof/>
          <w:lang w:eastAsia="en-GB"/>
        </w:rPr>
        <w:drawing>
          <wp:inline distT="0" distB="0" distL="0" distR="0" wp14:anchorId="32461790" wp14:editId="4602C242">
            <wp:extent cx="2357197" cy="466725"/>
            <wp:effectExtent l="0" t="0" r="5080" b="0"/>
            <wp:docPr id="1" name="Picture 1" descr="S:\HR\HPMA\People Management Academy\ASPIRE\Aspiring Deputy HRDs talent pool\Cheryl Lee logo\jpg\SMALL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HR\HPMA\People Management Academy\ASPIRE\Aspiring Deputy HRDs talent pool\Cheryl Lee logo\jpg\SMALL_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715" cy="46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7B2" w:rsidRPr="00174391" w:rsidRDefault="00DC67B2" w:rsidP="00DC67B2">
      <w:pPr>
        <w:jc w:val="both"/>
      </w:pPr>
    </w:p>
    <w:p w:rsidR="00DC67B2" w:rsidRPr="00CD210C" w:rsidRDefault="00DC67B2" w:rsidP="00DC67B2">
      <w:pPr>
        <w:pStyle w:val="Heading1"/>
        <w:spacing w:before="0"/>
        <w:jc w:val="both"/>
        <w:rPr>
          <w:rFonts w:ascii="Arial" w:hAnsi="Arial" w:cs="Arial"/>
          <w:sz w:val="26"/>
          <w:szCs w:val="26"/>
        </w:rPr>
      </w:pPr>
      <w:r w:rsidRPr="00CD210C">
        <w:rPr>
          <w:rFonts w:ascii="Arial" w:hAnsi="Arial" w:cs="Arial"/>
          <w:sz w:val="26"/>
          <w:szCs w:val="26"/>
        </w:rPr>
        <w:t xml:space="preserve">ASPIRE Deputy Director of </w:t>
      </w:r>
      <w:r>
        <w:rPr>
          <w:rFonts w:ascii="Arial" w:hAnsi="Arial" w:cs="Arial"/>
          <w:sz w:val="26"/>
          <w:szCs w:val="26"/>
        </w:rPr>
        <w:t>People</w:t>
      </w:r>
      <w:r w:rsidRPr="00CD210C">
        <w:rPr>
          <w:rFonts w:ascii="Arial" w:hAnsi="Arial" w:cs="Arial"/>
          <w:sz w:val="26"/>
          <w:szCs w:val="26"/>
        </w:rPr>
        <w:t xml:space="preserve"> Talent Pool </w:t>
      </w:r>
      <w:r>
        <w:rPr>
          <w:rFonts w:ascii="Arial" w:hAnsi="Arial" w:cs="Arial"/>
          <w:sz w:val="26"/>
          <w:szCs w:val="26"/>
        </w:rPr>
        <w:t>– Application Pack</w:t>
      </w:r>
    </w:p>
    <w:p w:rsidR="00DC67B2" w:rsidRDefault="00DC67B2" w:rsidP="00DC67B2">
      <w:pPr>
        <w:spacing w:after="160" w:line="259" w:lineRule="auto"/>
        <w:jc w:val="both"/>
        <w:rPr>
          <w:rFonts w:ascii="Arial" w:hAnsi="Arial" w:cs="Arial"/>
        </w:rPr>
      </w:pP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>Dear applicant,</w:t>
      </w:r>
    </w:p>
    <w:p w:rsidR="00DC67B2" w:rsidRDefault="00DC67B2" w:rsidP="00DC67B2">
      <w:pPr>
        <w:spacing w:after="160" w:line="259" w:lineRule="auto"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>We are pleased to launch the application process</w:t>
      </w:r>
      <w:r>
        <w:rPr>
          <w:rFonts w:ascii="Arial" w:hAnsi="Arial" w:cs="Arial"/>
        </w:rPr>
        <w:t xml:space="preserve"> for people who would like to join </w:t>
      </w:r>
      <w:r w:rsidRPr="00B07783">
        <w:rPr>
          <w:rFonts w:ascii="Arial" w:hAnsi="Arial" w:cs="Arial"/>
        </w:rPr>
        <w:t xml:space="preserve">the ASPIRE Deputy </w:t>
      </w:r>
      <w:r>
        <w:rPr>
          <w:rFonts w:ascii="Arial" w:hAnsi="Arial" w:cs="Arial"/>
        </w:rPr>
        <w:t>People</w:t>
      </w:r>
      <w:r w:rsidRPr="00B07783">
        <w:rPr>
          <w:rFonts w:ascii="Arial" w:hAnsi="Arial" w:cs="Arial"/>
        </w:rPr>
        <w:t xml:space="preserve"> Director Talent Pool.</w:t>
      </w:r>
      <w:r>
        <w:rPr>
          <w:rFonts w:ascii="Arial" w:hAnsi="Arial" w:cs="Arial"/>
        </w:rPr>
        <w:t xml:space="preserve"> The deadline for applications is </w:t>
      </w:r>
      <w:r w:rsidR="00E5637C">
        <w:rPr>
          <w:rFonts w:ascii="Arial" w:hAnsi="Arial" w:cs="Arial"/>
        </w:rPr>
        <w:t>8</w:t>
      </w:r>
      <w:r w:rsidR="001B460F" w:rsidRPr="00075DFA">
        <w:rPr>
          <w:rFonts w:ascii="Arial" w:hAnsi="Arial" w:cs="Arial"/>
        </w:rPr>
        <w:t xml:space="preserve">.00am on Monday </w:t>
      </w:r>
      <w:r w:rsidR="00075DFA" w:rsidRPr="00075DFA">
        <w:rPr>
          <w:rFonts w:ascii="Arial" w:hAnsi="Arial" w:cs="Arial"/>
        </w:rPr>
        <w:t>2nd</w:t>
      </w:r>
      <w:r w:rsidR="001B460F" w:rsidRPr="00075DFA">
        <w:rPr>
          <w:rFonts w:ascii="Arial" w:hAnsi="Arial" w:cs="Arial"/>
        </w:rPr>
        <w:t xml:space="preserve"> May</w:t>
      </w:r>
      <w:r w:rsidRPr="00075DF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DC67B2" w:rsidRPr="006D38B3" w:rsidRDefault="001B460F" w:rsidP="00DC67B2">
      <w:pPr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The HPMA London Academy aspirant Deputy Director </w:t>
      </w:r>
      <w:proofErr w:type="gramStart"/>
      <w:r>
        <w:rPr>
          <w:rFonts w:ascii="Arial" w:eastAsia="Times New Roman" w:hAnsi="Arial" w:cs="Arial"/>
          <w:color w:val="000000"/>
          <w:lang w:eastAsia="en-GB"/>
        </w:rPr>
        <w:t>talent</w:t>
      </w:r>
      <w:proofErr w:type="gramEnd"/>
      <w:r>
        <w:rPr>
          <w:rFonts w:ascii="Arial" w:eastAsia="Times New Roman" w:hAnsi="Arial" w:cs="Arial"/>
          <w:color w:val="000000"/>
          <w:lang w:eastAsia="en-GB"/>
        </w:rPr>
        <w:t xml:space="preserve"> pool is now entering its fifth year and is an award winning development programme with a proven track record or selecting and developing future HR and OD leaders. </w:t>
      </w: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>This pack includes the following;</w:t>
      </w:r>
    </w:p>
    <w:p w:rsidR="00DC67B2" w:rsidRPr="00B07783" w:rsidRDefault="00DC67B2" w:rsidP="00DC67B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 xml:space="preserve">Information on the development of the ASPIRE Deputy </w:t>
      </w:r>
      <w:r>
        <w:rPr>
          <w:rFonts w:ascii="Arial" w:hAnsi="Arial" w:cs="Arial"/>
        </w:rPr>
        <w:t>People</w:t>
      </w:r>
      <w:r w:rsidRPr="00B07783">
        <w:rPr>
          <w:rFonts w:ascii="Arial" w:hAnsi="Arial" w:cs="Arial"/>
        </w:rPr>
        <w:t xml:space="preserve"> Director Talent Pool</w:t>
      </w:r>
    </w:p>
    <w:p w:rsidR="00DC67B2" w:rsidRPr="00B07783" w:rsidRDefault="00DC67B2" w:rsidP="00DC67B2">
      <w:pPr>
        <w:spacing w:after="160" w:line="259" w:lineRule="auto"/>
        <w:ind w:left="720"/>
        <w:contextualSpacing/>
        <w:jc w:val="both"/>
        <w:rPr>
          <w:rFonts w:ascii="Arial" w:hAnsi="Arial" w:cs="Arial"/>
        </w:rPr>
      </w:pPr>
    </w:p>
    <w:p w:rsidR="00DC67B2" w:rsidRPr="00B07783" w:rsidRDefault="00DC67B2" w:rsidP="00DC67B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>An outline of the development opportunities provided to those selected to participate in the talent pool</w:t>
      </w:r>
    </w:p>
    <w:p w:rsidR="00DC67B2" w:rsidRPr="00B07783" w:rsidRDefault="00DC67B2" w:rsidP="00DC67B2">
      <w:pPr>
        <w:spacing w:after="160" w:line="259" w:lineRule="auto"/>
        <w:ind w:left="720"/>
        <w:contextualSpacing/>
        <w:jc w:val="both"/>
        <w:rPr>
          <w:rFonts w:ascii="Arial" w:hAnsi="Arial" w:cs="Arial"/>
        </w:rPr>
      </w:pPr>
    </w:p>
    <w:p w:rsidR="00DC67B2" w:rsidRPr="00B07783" w:rsidRDefault="00DC67B2" w:rsidP="00DC67B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>Details of the application process and the application documentation</w:t>
      </w:r>
    </w:p>
    <w:p w:rsidR="00DC67B2" w:rsidRDefault="00DC67B2" w:rsidP="00DC67B2">
      <w:pPr>
        <w:spacing w:after="160" w:line="259" w:lineRule="auto"/>
        <w:jc w:val="both"/>
        <w:rPr>
          <w:rFonts w:ascii="Arial" w:hAnsi="Arial" w:cs="Arial"/>
        </w:rPr>
      </w:pPr>
    </w:p>
    <w:p w:rsidR="00DC67B2" w:rsidRDefault="00DC67B2" w:rsidP="00DC67B2">
      <w:pPr>
        <w:spacing w:after="160" w:line="259" w:lineRule="auto"/>
        <w:jc w:val="both"/>
        <w:rPr>
          <w:rFonts w:ascii="Arial" w:hAnsi="Arial" w:cs="Arial"/>
          <w:b/>
        </w:rPr>
      </w:pPr>
      <w:r w:rsidRPr="00B07783">
        <w:rPr>
          <w:rFonts w:ascii="Arial" w:hAnsi="Arial" w:cs="Arial"/>
        </w:rPr>
        <w:t xml:space="preserve">Applications are invited from eligible senior </w:t>
      </w:r>
      <w:r>
        <w:rPr>
          <w:rFonts w:ascii="Arial" w:hAnsi="Arial" w:cs="Arial"/>
        </w:rPr>
        <w:t>people</w:t>
      </w:r>
      <w:r w:rsidRPr="00B07783">
        <w:rPr>
          <w:rFonts w:ascii="Arial" w:hAnsi="Arial" w:cs="Arial"/>
        </w:rPr>
        <w:t xml:space="preserve"> professionals employed by the HPMA London Academy member organisations. </w:t>
      </w: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  <w:b/>
        </w:rPr>
      </w:pPr>
      <w:r w:rsidRPr="00B07783">
        <w:rPr>
          <w:rFonts w:ascii="Arial" w:hAnsi="Arial" w:cs="Arial"/>
          <w:b/>
        </w:rPr>
        <w:t>ASPIRE Deputy Director</w:t>
      </w:r>
      <w:r>
        <w:rPr>
          <w:rFonts w:ascii="Arial" w:hAnsi="Arial" w:cs="Arial"/>
          <w:b/>
        </w:rPr>
        <w:t xml:space="preserve"> of People</w:t>
      </w:r>
      <w:r w:rsidRPr="00B07783">
        <w:rPr>
          <w:rFonts w:ascii="Arial" w:hAnsi="Arial" w:cs="Arial"/>
          <w:b/>
        </w:rPr>
        <w:t xml:space="preserve"> Talent Pool</w:t>
      </w:r>
    </w:p>
    <w:p w:rsidR="00DC67B2" w:rsidRPr="006D38B3" w:rsidRDefault="00DC67B2" w:rsidP="00DC67B2">
      <w:pPr>
        <w:rPr>
          <w:rFonts w:ascii="Arial" w:eastAsia="Times New Roman" w:hAnsi="Arial" w:cs="Arial"/>
          <w:color w:val="000000"/>
          <w:lang w:eastAsia="en-GB"/>
        </w:rPr>
      </w:pPr>
      <w:r w:rsidRPr="006D38B3">
        <w:rPr>
          <w:rFonts w:ascii="Arial" w:eastAsia="Times New Roman" w:hAnsi="Arial" w:cs="Arial"/>
          <w:color w:val="000000"/>
          <w:lang w:eastAsia="en-GB"/>
        </w:rPr>
        <w:t>Will your next r</w:t>
      </w:r>
      <w:r w:rsidR="001B460F">
        <w:rPr>
          <w:rFonts w:ascii="Arial" w:eastAsia="Times New Roman" w:hAnsi="Arial" w:cs="Arial"/>
          <w:color w:val="000000"/>
          <w:lang w:eastAsia="en-GB"/>
        </w:rPr>
        <w:t>ole report into the People Director or Chief People Officer</w:t>
      </w:r>
      <w:r w:rsidRPr="006D38B3">
        <w:rPr>
          <w:rFonts w:ascii="Arial" w:eastAsia="Times New Roman" w:hAnsi="Arial" w:cs="Arial"/>
          <w:color w:val="000000"/>
          <w:lang w:eastAsia="en-GB"/>
        </w:rPr>
        <w:t>? Do you have the potential to</w:t>
      </w:r>
      <w:r w:rsidR="001B460F">
        <w:rPr>
          <w:rFonts w:ascii="Arial" w:eastAsia="Times New Roman" w:hAnsi="Arial" w:cs="Arial"/>
          <w:color w:val="000000"/>
          <w:lang w:eastAsia="en-GB"/>
        </w:rPr>
        <w:t xml:space="preserve"> move into a Deputy Director</w:t>
      </w:r>
      <w:r w:rsidRPr="006D38B3">
        <w:rPr>
          <w:rFonts w:ascii="Arial" w:eastAsia="Times New Roman" w:hAnsi="Arial" w:cs="Arial"/>
          <w:color w:val="000000"/>
          <w:lang w:eastAsia="en-GB"/>
        </w:rPr>
        <w:t xml:space="preserve"> role in the </w:t>
      </w:r>
      <w:r w:rsidRPr="00E01BAB">
        <w:rPr>
          <w:rFonts w:ascii="Arial" w:eastAsia="Times New Roman" w:hAnsi="Arial" w:cs="Arial"/>
          <w:color w:val="000000"/>
          <w:lang w:eastAsia="en-GB"/>
        </w:rPr>
        <w:t>next 3 years</w:t>
      </w:r>
      <w:r w:rsidRPr="006D38B3">
        <w:rPr>
          <w:rFonts w:ascii="Arial" w:eastAsia="Times New Roman" w:hAnsi="Arial" w:cs="Arial"/>
          <w:color w:val="000000"/>
          <w:lang w:eastAsia="en-GB"/>
        </w:rPr>
        <w:t xml:space="preserve">? </w:t>
      </w:r>
    </w:p>
    <w:p w:rsidR="001B460F" w:rsidRDefault="00DC67B2" w:rsidP="00DC67B2">
      <w:pPr>
        <w:rPr>
          <w:rFonts w:ascii="Arial" w:eastAsia="Times New Roman" w:hAnsi="Arial" w:cs="Arial"/>
          <w:color w:val="000000"/>
          <w:lang w:eastAsia="en-GB"/>
        </w:rPr>
      </w:pPr>
      <w:r w:rsidRPr="006D38B3">
        <w:rPr>
          <w:rFonts w:ascii="Arial" w:eastAsia="Times New Roman" w:hAnsi="Arial" w:cs="Arial"/>
          <w:color w:val="000000"/>
          <w:lang w:eastAsia="en-GB"/>
        </w:rPr>
        <w:t xml:space="preserve">The HPMA London Academy has opened up applications for talented </w:t>
      </w:r>
      <w:r>
        <w:rPr>
          <w:rFonts w:ascii="Arial" w:eastAsia="Times New Roman" w:hAnsi="Arial" w:cs="Arial"/>
          <w:color w:val="000000"/>
          <w:lang w:eastAsia="en-GB"/>
        </w:rPr>
        <w:t>people p</w:t>
      </w:r>
      <w:r w:rsidRPr="006D38B3">
        <w:rPr>
          <w:rFonts w:ascii="Arial" w:eastAsia="Times New Roman" w:hAnsi="Arial" w:cs="Arial"/>
          <w:color w:val="000000"/>
          <w:lang w:eastAsia="en-GB"/>
        </w:rPr>
        <w:t>rofessionals who wish to join the ASPIRE Talent Pool, designed to stretch and dev</w:t>
      </w:r>
      <w:r w:rsidR="001B460F">
        <w:rPr>
          <w:rFonts w:ascii="Arial" w:eastAsia="Times New Roman" w:hAnsi="Arial" w:cs="Arial"/>
          <w:color w:val="000000"/>
          <w:lang w:eastAsia="en-GB"/>
        </w:rPr>
        <w:t>elop future Deputy Directors</w:t>
      </w:r>
      <w:r w:rsidRPr="006D38B3">
        <w:rPr>
          <w:rFonts w:ascii="Arial" w:eastAsia="Times New Roman" w:hAnsi="Arial" w:cs="Arial"/>
          <w:color w:val="000000"/>
          <w:lang w:eastAsia="en-GB"/>
        </w:rPr>
        <w:t xml:space="preserve">. </w:t>
      </w:r>
    </w:p>
    <w:p w:rsidR="00DC67B2" w:rsidRPr="006D38B3" w:rsidRDefault="001B460F" w:rsidP="00DC67B2">
      <w:pPr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Our development programme delivered throughout the year will be led by</w:t>
      </w:r>
      <w:r w:rsidR="00DC67B2" w:rsidRPr="006D38B3">
        <w:rPr>
          <w:rFonts w:ascii="Arial" w:eastAsia="Times New Roman" w:hAnsi="Arial" w:cs="Arial"/>
          <w:color w:val="000000"/>
          <w:lang w:eastAsia="en-GB"/>
        </w:rPr>
        <w:t xml:space="preserve"> our delivery </w:t>
      </w:r>
      <w:r>
        <w:rPr>
          <w:rFonts w:ascii="Arial" w:eastAsia="Times New Roman" w:hAnsi="Arial" w:cs="Arial"/>
          <w:color w:val="000000"/>
          <w:lang w:eastAsia="en-GB"/>
        </w:rPr>
        <w:t>partner, Cheryl Lee Associates</w:t>
      </w:r>
      <w:r w:rsidR="00E5637C">
        <w:rPr>
          <w:rFonts w:ascii="Arial" w:eastAsia="Times New Roman" w:hAnsi="Arial" w:cs="Arial"/>
          <w:color w:val="000000"/>
          <w:lang w:eastAsia="en-GB"/>
        </w:rPr>
        <w:t>.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E5637C">
        <w:rPr>
          <w:rFonts w:ascii="Arial" w:eastAsia="Times New Roman" w:hAnsi="Arial" w:cs="Arial"/>
          <w:color w:val="000000"/>
          <w:lang w:eastAsia="en-GB"/>
        </w:rPr>
        <w:t>I</w:t>
      </w:r>
      <w:r>
        <w:rPr>
          <w:rFonts w:ascii="Arial" w:eastAsia="Times New Roman" w:hAnsi="Arial" w:cs="Arial"/>
          <w:color w:val="000000"/>
          <w:lang w:eastAsia="en-GB"/>
        </w:rPr>
        <w:t>n 2023/24</w:t>
      </w:r>
      <w:r w:rsidR="00DC67B2">
        <w:rPr>
          <w:rFonts w:ascii="Arial" w:eastAsia="Times New Roman" w:hAnsi="Arial" w:cs="Arial"/>
          <w:color w:val="000000"/>
          <w:lang w:eastAsia="en-GB"/>
        </w:rPr>
        <w:t>, it</w:t>
      </w:r>
      <w:r w:rsidR="00DC67B2" w:rsidRPr="006D38B3">
        <w:rPr>
          <w:rFonts w:ascii="Arial" w:eastAsia="Times New Roman" w:hAnsi="Arial" w:cs="Arial"/>
          <w:color w:val="000000"/>
          <w:lang w:eastAsia="en-GB"/>
        </w:rPr>
        <w:t xml:space="preserve"> will consist of the following elements: </w:t>
      </w:r>
    </w:p>
    <w:p w:rsidR="00DC67B2" w:rsidRPr="006D38B3" w:rsidRDefault="00DC67B2" w:rsidP="00DC67B2">
      <w:pPr>
        <w:ind w:left="720" w:hanging="360"/>
        <w:rPr>
          <w:rFonts w:ascii="Arial" w:eastAsia="Times New Roman" w:hAnsi="Arial" w:cs="Arial"/>
          <w:color w:val="000000"/>
          <w:lang w:eastAsia="en-GB"/>
        </w:rPr>
      </w:pPr>
      <w:r w:rsidRPr="006D38B3">
        <w:rPr>
          <w:rFonts w:ascii="Arial" w:eastAsia="Times New Roman" w:hAnsi="Arial" w:cs="Arial"/>
          <w:color w:val="000000"/>
          <w:lang w:eastAsia="en-GB"/>
        </w:rPr>
        <w:t>-</w:t>
      </w:r>
      <w:r w:rsidRPr="006D38B3">
        <w:rPr>
          <w:rFonts w:ascii="Arial" w:eastAsia="Times New Roman" w:hAnsi="Arial" w:cs="Arial"/>
          <w:color w:val="000000"/>
          <w:sz w:val="14"/>
          <w:szCs w:val="14"/>
          <w:lang w:eastAsia="en-GB"/>
        </w:rPr>
        <w:t>         </w:t>
      </w:r>
      <w:r w:rsidRPr="006D38B3">
        <w:rPr>
          <w:rFonts w:ascii="Arial" w:eastAsia="Times New Roman" w:hAnsi="Arial" w:cs="Arial"/>
          <w:color w:val="000000"/>
          <w:lang w:eastAsia="en-GB"/>
        </w:rPr>
        <w:t xml:space="preserve">Introductory launch </w:t>
      </w:r>
      <w:r>
        <w:rPr>
          <w:rFonts w:ascii="Arial" w:eastAsia="Times New Roman" w:hAnsi="Arial" w:cs="Arial"/>
          <w:color w:val="000000"/>
          <w:lang w:eastAsia="en-GB"/>
        </w:rPr>
        <w:t>action learning set</w:t>
      </w:r>
      <w:r w:rsidR="00DD0B21">
        <w:rPr>
          <w:rFonts w:ascii="Arial" w:eastAsia="Times New Roman" w:hAnsi="Arial" w:cs="Arial"/>
          <w:color w:val="000000"/>
          <w:lang w:eastAsia="en-GB"/>
        </w:rPr>
        <w:t xml:space="preserve"> on 15 June</w:t>
      </w:r>
      <w:r w:rsidRPr="006D38B3">
        <w:rPr>
          <w:rFonts w:ascii="Arial" w:eastAsia="Times New Roman" w:hAnsi="Arial" w:cs="Arial"/>
          <w:color w:val="000000"/>
          <w:lang w:eastAsia="en-GB"/>
        </w:rPr>
        <w:t xml:space="preserve"> for new members focused on development planning </w:t>
      </w:r>
    </w:p>
    <w:p w:rsidR="00DC67B2" w:rsidRPr="008D4BDA" w:rsidRDefault="00DC67B2" w:rsidP="00DC67B2">
      <w:pPr>
        <w:ind w:left="720" w:hanging="360"/>
        <w:rPr>
          <w:rFonts w:ascii="Arial" w:eastAsia="Times New Roman" w:hAnsi="Arial" w:cs="Arial"/>
          <w:color w:val="000000"/>
          <w:lang w:eastAsia="en-GB"/>
        </w:rPr>
      </w:pPr>
      <w:r w:rsidRPr="008D4BDA">
        <w:rPr>
          <w:rFonts w:ascii="Arial" w:eastAsia="Times New Roman" w:hAnsi="Arial" w:cs="Arial"/>
          <w:color w:val="000000"/>
          <w:lang w:eastAsia="en-GB"/>
        </w:rPr>
        <w:t>-</w:t>
      </w:r>
      <w:r w:rsidRPr="008D4BDA">
        <w:rPr>
          <w:rFonts w:ascii="Arial" w:eastAsia="Times New Roman" w:hAnsi="Arial" w:cs="Arial"/>
          <w:color w:val="000000"/>
          <w:sz w:val="14"/>
          <w:szCs w:val="14"/>
          <w:lang w:eastAsia="en-GB"/>
        </w:rPr>
        <w:t>         </w:t>
      </w:r>
      <w:r w:rsidRPr="008D4BDA">
        <w:rPr>
          <w:rFonts w:ascii="Arial" w:eastAsia="Times New Roman" w:hAnsi="Arial" w:cs="Arial"/>
          <w:color w:val="000000"/>
          <w:lang w:eastAsia="en-GB"/>
        </w:rPr>
        <w:t>Facilitated a</w:t>
      </w:r>
      <w:r w:rsidR="002E2B04">
        <w:rPr>
          <w:rFonts w:ascii="Arial" w:eastAsia="Times New Roman" w:hAnsi="Arial" w:cs="Arial"/>
          <w:color w:val="000000"/>
          <w:lang w:eastAsia="en-GB"/>
        </w:rPr>
        <w:t>ction learning sets</w:t>
      </w:r>
    </w:p>
    <w:p w:rsidR="00DC67B2" w:rsidRPr="008D4BDA" w:rsidRDefault="00DC67B2" w:rsidP="00DC67B2">
      <w:pPr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D4BDA">
        <w:rPr>
          <w:rFonts w:ascii="Arial" w:eastAsia="Times New Roman" w:hAnsi="Arial" w:cs="Arial"/>
          <w:color w:val="000000"/>
          <w:lang w:eastAsia="en-GB"/>
        </w:rPr>
        <w:lastRenderedPageBreak/>
        <w:t>-</w:t>
      </w:r>
      <w:r w:rsidRPr="008D4BDA">
        <w:rPr>
          <w:rFonts w:ascii="Arial" w:eastAsia="Times New Roman" w:hAnsi="Arial" w:cs="Arial"/>
          <w:color w:val="000000"/>
          <w:lang w:eastAsia="en-GB"/>
        </w:rPr>
        <w:tab/>
        <w:t xml:space="preserve">5 </w:t>
      </w:r>
      <w:r w:rsidRPr="00E01BAB">
        <w:rPr>
          <w:rFonts w:ascii="Arial" w:eastAsia="Times New Roman" w:hAnsi="Arial" w:cs="Arial"/>
          <w:color w:val="000000"/>
          <w:lang w:eastAsia="en-GB"/>
        </w:rPr>
        <w:t>in person</w:t>
      </w:r>
      <w:r w:rsidRPr="008D4BDA">
        <w:rPr>
          <w:rFonts w:ascii="Arial" w:eastAsia="Times New Roman" w:hAnsi="Arial" w:cs="Arial"/>
          <w:color w:val="000000"/>
          <w:lang w:eastAsia="en-GB"/>
        </w:rPr>
        <w:t xml:space="preserve"> modules</w:t>
      </w:r>
      <w:r w:rsidR="002E2B04">
        <w:rPr>
          <w:rFonts w:ascii="Arial" w:eastAsia="Times New Roman" w:hAnsi="Arial" w:cs="Arial"/>
          <w:color w:val="000000"/>
          <w:lang w:eastAsia="en-GB"/>
        </w:rPr>
        <w:t>, focused on</w:t>
      </w:r>
      <w:r w:rsidRPr="008D4BDA">
        <w:rPr>
          <w:rFonts w:ascii="Arial" w:eastAsia="Times New Roman" w:hAnsi="Arial" w:cs="Arial"/>
          <w:color w:val="000000"/>
          <w:lang w:eastAsia="en-GB"/>
        </w:rPr>
        <w:t xml:space="preserve"> developing </w:t>
      </w:r>
      <w:r w:rsidR="002E2B04">
        <w:rPr>
          <w:rFonts w:ascii="Arial" w:eastAsia="Times New Roman" w:hAnsi="Arial" w:cs="Arial"/>
          <w:color w:val="000000"/>
          <w:lang w:eastAsia="en-GB"/>
        </w:rPr>
        <w:t>the skills, knowledge and confidence required to become a Deputy Director</w:t>
      </w:r>
    </w:p>
    <w:p w:rsidR="00DC67B2" w:rsidRPr="008D4BDA" w:rsidRDefault="00DC67B2" w:rsidP="00DC67B2">
      <w:pPr>
        <w:ind w:left="720" w:hanging="360"/>
        <w:rPr>
          <w:rFonts w:ascii="Arial" w:eastAsia="Times New Roman" w:hAnsi="Arial" w:cs="Arial"/>
          <w:color w:val="000000"/>
          <w:lang w:eastAsia="en-GB"/>
        </w:rPr>
      </w:pPr>
      <w:r w:rsidRPr="008D4BDA">
        <w:rPr>
          <w:rFonts w:ascii="Arial" w:eastAsia="Times New Roman" w:hAnsi="Arial" w:cs="Arial"/>
          <w:color w:val="000000"/>
          <w:lang w:eastAsia="en-GB"/>
        </w:rPr>
        <w:t>-</w:t>
      </w:r>
      <w:r w:rsidRPr="008D4BDA">
        <w:rPr>
          <w:rFonts w:ascii="Arial" w:eastAsia="Times New Roman" w:hAnsi="Arial" w:cs="Arial"/>
          <w:color w:val="000000"/>
          <w:sz w:val="14"/>
          <w:szCs w:val="14"/>
          <w:lang w:eastAsia="en-GB"/>
        </w:rPr>
        <w:t> </w:t>
      </w:r>
      <w:r w:rsidRPr="008D4BDA">
        <w:rPr>
          <w:rFonts w:ascii="Arial" w:eastAsia="Times New Roman" w:hAnsi="Arial" w:cs="Arial"/>
          <w:color w:val="000000"/>
          <w:sz w:val="14"/>
          <w:szCs w:val="14"/>
          <w:lang w:eastAsia="en-GB"/>
        </w:rPr>
        <w:tab/>
        <w:t> </w:t>
      </w:r>
      <w:r w:rsidRPr="009E6E1C">
        <w:rPr>
          <w:rFonts w:ascii="Arial" w:eastAsia="Times New Roman" w:hAnsi="Arial" w:cs="Arial"/>
          <w:color w:val="000000"/>
          <w:lang w:eastAsia="en-GB"/>
        </w:rPr>
        <w:t>Opportunity to complete a stretch business project</w:t>
      </w:r>
    </w:p>
    <w:p w:rsidR="00DC67B2" w:rsidRDefault="00DC67B2" w:rsidP="00DC67B2">
      <w:pPr>
        <w:ind w:left="720" w:hanging="360"/>
        <w:rPr>
          <w:rFonts w:ascii="Arial" w:eastAsia="Times New Roman" w:hAnsi="Arial" w:cs="Arial"/>
          <w:color w:val="000000"/>
          <w:lang w:eastAsia="en-GB"/>
        </w:rPr>
      </w:pPr>
      <w:r w:rsidRPr="008D4BDA">
        <w:rPr>
          <w:rFonts w:ascii="Arial" w:eastAsia="Times New Roman" w:hAnsi="Arial" w:cs="Arial"/>
          <w:color w:val="000000"/>
          <w:lang w:eastAsia="en-GB"/>
        </w:rPr>
        <w:t xml:space="preserve">- </w:t>
      </w:r>
      <w:r w:rsidRPr="008D4BDA">
        <w:rPr>
          <w:rFonts w:ascii="Arial" w:eastAsia="Times New Roman" w:hAnsi="Arial" w:cs="Arial"/>
          <w:color w:val="000000"/>
          <w:lang w:eastAsia="en-GB"/>
        </w:rPr>
        <w:tab/>
        <w:t>Opportunity to access the support of a mentor</w:t>
      </w:r>
    </w:p>
    <w:p w:rsidR="002E2B04" w:rsidRPr="008D4BDA" w:rsidRDefault="002E2B04" w:rsidP="00DC67B2">
      <w:pPr>
        <w:ind w:left="720" w:hanging="360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- </w:t>
      </w:r>
      <w:r>
        <w:rPr>
          <w:rFonts w:ascii="Arial" w:eastAsia="Times New Roman" w:hAnsi="Arial" w:cs="Arial"/>
          <w:color w:val="000000"/>
          <w:lang w:eastAsia="en-GB"/>
        </w:rPr>
        <w:tab/>
        <w:t>Opportunity to attend a development centre to assess readiness for a Deputy Director role</w:t>
      </w:r>
    </w:p>
    <w:p w:rsidR="00DC67B2" w:rsidRDefault="00DC67B2" w:rsidP="00DC67B2">
      <w:pPr>
        <w:ind w:left="720" w:hanging="360"/>
        <w:rPr>
          <w:rFonts w:ascii="Arial" w:eastAsia="Times New Roman" w:hAnsi="Arial" w:cs="Arial"/>
          <w:color w:val="000000"/>
          <w:lang w:eastAsia="en-GB"/>
        </w:rPr>
      </w:pPr>
      <w:r w:rsidRPr="008D4BDA">
        <w:rPr>
          <w:rFonts w:ascii="Arial" w:eastAsia="Times New Roman" w:hAnsi="Arial" w:cs="Arial"/>
          <w:color w:val="000000"/>
          <w:lang w:eastAsia="en-GB"/>
        </w:rPr>
        <w:t xml:space="preserve">- </w:t>
      </w:r>
      <w:r w:rsidRPr="008D4BDA">
        <w:rPr>
          <w:rFonts w:ascii="Arial" w:eastAsia="Times New Roman" w:hAnsi="Arial" w:cs="Arial"/>
          <w:color w:val="000000"/>
          <w:lang w:eastAsia="en-GB"/>
        </w:rPr>
        <w:tab/>
        <w:t>Access to executive search style assessment</w:t>
      </w:r>
      <w:r>
        <w:rPr>
          <w:rFonts w:ascii="Arial" w:eastAsia="Times New Roman" w:hAnsi="Arial" w:cs="Arial"/>
          <w:color w:val="000000"/>
          <w:lang w:eastAsia="en-GB"/>
        </w:rPr>
        <w:t xml:space="preserve"> and discussion with Pete Marshall Associates</w:t>
      </w:r>
    </w:p>
    <w:p w:rsidR="00DC67B2" w:rsidRDefault="00DC67B2" w:rsidP="00DC67B2">
      <w:pPr>
        <w:rPr>
          <w:rFonts w:ascii="Calibri" w:eastAsia="Times New Roman" w:hAnsi="Calibri" w:cs="Calibri"/>
          <w:color w:val="000000"/>
          <w:lang w:eastAsia="en-GB"/>
        </w:rPr>
      </w:pPr>
      <w:r w:rsidRPr="006D38B3">
        <w:rPr>
          <w:rFonts w:ascii="Arial" w:eastAsia="Times New Roman" w:hAnsi="Arial" w:cs="Arial"/>
          <w:color w:val="000000"/>
          <w:lang w:eastAsia="en-GB"/>
        </w:rPr>
        <w:t xml:space="preserve">Please see the information </w:t>
      </w:r>
      <w:r>
        <w:rPr>
          <w:rFonts w:ascii="Arial" w:eastAsia="Times New Roman" w:hAnsi="Arial" w:cs="Arial"/>
          <w:color w:val="000000"/>
          <w:lang w:eastAsia="en-GB"/>
        </w:rPr>
        <w:t xml:space="preserve">below </w:t>
      </w:r>
      <w:r w:rsidRPr="006D38B3">
        <w:rPr>
          <w:rFonts w:ascii="Arial" w:eastAsia="Times New Roman" w:hAnsi="Arial" w:cs="Arial"/>
          <w:color w:val="000000"/>
          <w:lang w:eastAsia="en-GB"/>
        </w:rPr>
        <w:t>and application form to help you decide if this is the right programme for you. If you have any further queries please contact the HPMA Academy London Delivery Team: </w:t>
      </w:r>
      <w:hyperlink r:id="rId10" w:history="1">
        <w:r w:rsidRPr="006D38B3">
          <w:rPr>
            <w:rStyle w:val="Hyperlink"/>
            <w:rFonts w:ascii="Arial" w:eastAsia="Times New Roman" w:hAnsi="Arial" w:cs="Arial"/>
            <w:color w:val="954F72"/>
            <w:lang w:eastAsia="en-GB"/>
          </w:rPr>
          <w:t>Rachael.tyler@gstt.nhs.uk</w:t>
        </w:r>
      </w:hyperlink>
      <w:r w:rsidRPr="006D38B3">
        <w:rPr>
          <w:rFonts w:ascii="Arial" w:eastAsia="Times New Roman" w:hAnsi="Arial" w:cs="Arial"/>
          <w:color w:val="000000"/>
          <w:lang w:eastAsia="en-GB"/>
        </w:rPr>
        <w:t> or </w:t>
      </w:r>
      <w:hyperlink r:id="rId11" w:history="1">
        <w:r w:rsidRPr="006D38B3">
          <w:rPr>
            <w:rStyle w:val="Hyperlink"/>
            <w:rFonts w:ascii="Arial" w:eastAsia="Times New Roman" w:hAnsi="Arial" w:cs="Arial"/>
            <w:color w:val="954F72"/>
            <w:lang w:eastAsia="en-GB"/>
          </w:rPr>
          <w:t>diana.cliff@gstt.nhs.uk</w:t>
        </w:r>
      </w:hyperlink>
    </w:p>
    <w:p w:rsidR="00DC67B2" w:rsidRPr="00B07783" w:rsidRDefault="002E2B04" w:rsidP="00DC67B2">
      <w:p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Selection into the pool will be based on an</w:t>
      </w:r>
      <w:r w:rsidR="000544D1">
        <w:rPr>
          <w:rFonts w:ascii="Arial" w:hAnsi="Arial" w:cs="Arial"/>
        </w:rPr>
        <w:t xml:space="preserve"> application form and if </w:t>
      </w:r>
      <w:r w:rsidR="00DA1022">
        <w:rPr>
          <w:rFonts w:ascii="Arial" w:hAnsi="Arial" w:cs="Arial"/>
        </w:rPr>
        <w:t>short</w:t>
      </w:r>
      <w:r w:rsidR="000544D1">
        <w:rPr>
          <w:rFonts w:ascii="Arial" w:hAnsi="Arial" w:cs="Arial"/>
        </w:rPr>
        <w:t xml:space="preserve">listed, a </w:t>
      </w:r>
      <w:r w:rsidR="00E5637C">
        <w:rPr>
          <w:rFonts w:ascii="Arial" w:hAnsi="Arial" w:cs="Arial"/>
        </w:rPr>
        <w:t>competency-based</w:t>
      </w:r>
      <w:r w:rsidR="000544D1">
        <w:rPr>
          <w:rFonts w:ascii="Arial" w:hAnsi="Arial" w:cs="Arial"/>
        </w:rPr>
        <w:t xml:space="preserve"> panel interview</w:t>
      </w:r>
      <w:r w:rsidR="00DC67B2" w:rsidRPr="00B07783">
        <w:rPr>
          <w:rFonts w:ascii="Arial" w:hAnsi="Arial" w:cs="Arial"/>
        </w:rPr>
        <w:t>. Once selected into the pool</w:t>
      </w:r>
      <w:r w:rsidR="00DC67B2">
        <w:rPr>
          <w:rFonts w:ascii="Arial" w:hAnsi="Arial" w:cs="Arial"/>
        </w:rPr>
        <w:t xml:space="preserve">, </w:t>
      </w:r>
      <w:r w:rsidR="00DC67B2" w:rsidRPr="00B07783">
        <w:rPr>
          <w:rFonts w:ascii="Arial" w:hAnsi="Arial" w:cs="Arial"/>
        </w:rPr>
        <w:t>participants will design individual development plans which will draw on the assessment and feedback provided through the selection p</w:t>
      </w:r>
      <w:r>
        <w:rPr>
          <w:rFonts w:ascii="Arial" w:hAnsi="Arial" w:cs="Arial"/>
        </w:rPr>
        <w:t xml:space="preserve">rocess.  </w:t>
      </w: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>The emphasis throughout the participation in the pool will be on self-directed learning with individuals using the menu of development opportunities available to address the areas of ‘stret</w:t>
      </w:r>
      <w:r w:rsidR="002E2B04">
        <w:rPr>
          <w:rFonts w:ascii="Arial" w:hAnsi="Arial" w:cs="Arial"/>
        </w:rPr>
        <w:t xml:space="preserve">ch’ required to become a Deputy </w:t>
      </w:r>
      <w:r w:rsidRPr="00B07783">
        <w:rPr>
          <w:rFonts w:ascii="Arial" w:hAnsi="Arial" w:cs="Arial"/>
        </w:rPr>
        <w:t xml:space="preserve">Director. </w:t>
      </w:r>
    </w:p>
    <w:p w:rsidR="00DC67B2" w:rsidRPr="00B07783" w:rsidRDefault="00DA1022" w:rsidP="00DC67B2">
      <w:p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are currently reviewing the existing Aspirant Deputy Director </w:t>
      </w:r>
      <w:r w:rsidR="00DC67B2" w:rsidRPr="00B07783">
        <w:rPr>
          <w:rFonts w:ascii="Arial" w:hAnsi="Arial" w:cs="Arial"/>
        </w:rPr>
        <w:t xml:space="preserve">competency framework </w:t>
      </w:r>
      <w:r>
        <w:rPr>
          <w:rFonts w:ascii="Arial" w:hAnsi="Arial" w:cs="Arial"/>
        </w:rPr>
        <w:t>to ensure it aligns with the NHS People Profession Map</w:t>
      </w:r>
      <w:r w:rsidR="00DC67B2" w:rsidRPr="00B07783">
        <w:rPr>
          <w:rFonts w:ascii="Arial" w:hAnsi="Arial" w:cs="Arial"/>
        </w:rPr>
        <w:t>.</w:t>
      </w: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  <w:b/>
        </w:rPr>
      </w:pPr>
      <w:r w:rsidRPr="00B07783">
        <w:rPr>
          <w:rFonts w:ascii="Arial" w:hAnsi="Arial" w:cs="Arial"/>
          <w:b/>
        </w:rPr>
        <w:t xml:space="preserve">Benefits of Participating in the ASPIRE Deputy </w:t>
      </w:r>
      <w:r>
        <w:rPr>
          <w:rFonts w:ascii="Arial" w:hAnsi="Arial" w:cs="Arial"/>
          <w:b/>
        </w:rPr>
        <w:t>People</w:t>
      </w:r>
      <w:r w:rsidRPr="00B07783">
        <w:rPr>
          <w:rFonts w:ascii="Arial" w:hAnsi="Arial" w:cs="Arial"/>
          <w:b/>
        </w:rPr>
        <w:t xml:space="preserve"> Director Talent Pool</w:t>
      </w: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 xml:space="preserve">All successful applicants will be provided with a menu of development opportunities from which participants will select the development activities which best enable them to meet their identified development priorities. </w:t>
      </w: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 xml:space="preserve">It is important to note that this is </w:t>
      </w:r>
      <w:r w:rsidRPr="00B07783">
        <w:rPr>
          <w:rFonts w:ascii="Arial" w:hAnsi="Arial" w:cs="Arial"/>
          <w:b/>
        </w:rPr>
        <w:t>not</w:t>
      </w:r>
      <w:r w:rsidRPr="00B07783">
        <w:rPr>
          <w:rFonts w:ascii="Arial" w:hAnsi="Arial" w:cs="Arial"/>
        </w:rPr>
        <w:t xml:space="preserve"> a leadership development programme although there will be a number of opportunities available to develop leadership competencies whilst participating in the talent pool. The objective of the talent pool will be to develop the potential of members using a robust competency framework and a number of developmental inputs to enable and support participants to develop into future Deputy Directors. </w:t>
      </w:r>
    </w:p>
    <w:p w:rsidR="00DC67B2" w:rsidRDefault="00DC67B2" w:rsidP="00DC67B2">
      <w:p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Broadening the diversity of HR and OD leadership</w:t>
      </w:r>
    </w:p>
    <w:p w:rsidR="00DC67B2" w:rsidRPr="00EB57C8" w:rsidRDefault="00DC67B2" w:rsidP="00DC67B2">
      <w:pPr>
        <w:spacing w:after="160" w:line="259" w:lineRule="auto"/>
        <w:jc w:val="both"/>
        <w:rPr>
          <w:rFonts w:ascii="Arial" w:hAnsi="Arial" w:cs="Arial"/>
        </w:rPr>
      </w:pPr>
      <w:r w:rsidRPr="00EB57C8">
        <w:rPr>
          <w:rFonts w:ascii="Arial" w:hAnsi="Arial" w:cs="Arial"/>
        </w:rPr>
        <w:t xml:space="preserve">Across the HPMA London Academy membership region, we currently have an under representation of black, Asian and minority ethnic staff at band 7 and above. We therefore consider our aspirant programmes to play an important contribution in addressing this under representation. We therefore actively encourage applicants from black, Asian and minority ethnic backgrounds. </w:t>
      </w: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  <w:b/>
        </w:rPr>
      </w:pPr>
      <w:r w:rsidRPr="00B07783">
        <w:rPr>
          <w:rFonts w:ascii="Arial" w:hAnsi="Arial" w:cs="Arial"/>
          <w:b/>
        </w:rPr>
        <w:t>Format</w:t>
      </w:r>
      <w:r>
        <w:rPr>
          <w:rFonts w:ascii="Arial" w:hAnsi="Arial" w:cs="Arial"/>
          <w:b/>
        </w:rPr>
        <w:t xml:space="preserve"> of the </w:t>
      </w:r>
      <w:r w:rsidRPr="00B07783">
        <w:rPr>
          <w:rFonts w:ascii="Arial" w:hAnsi="Arial" w:cs="Arial"/>
          <w:b/>
        </w:rPr>
        <w:t xml:space="preserve">ASPIRE Deputy </w:t>
      </w:r>
      <w:r>
        <w:rPr>
          <w:rFonts w:ascii="Arial" w:hAnsi="Arial" w:cs="Arial"/>
          <w:b/>
        </w:rPr>
        <w:t>People</w:t>
      </w:r>
      <w:r w:rsidRPr="00B07783">
        <w:rPr>
          <w:rFonts w:ascii="Arial" w:hAnsi="Arial" w:cs="Arial"/>
          <w:b/>
        </w:rPr>
        <w:t xml:space="preserve"> Director Talent Pool </w:t>
      </w:r>
    </w:p>
    <w:p w:rsidR="00DC67B2" w:rsidRPr="00B07783" w:rsidRDefault="002E2B04" w:rsidP="00DC67B2">
      <w:pPr>
        <w:spacing w:after="160" w:line="259" w:lineRule="auto"/>
        <w:jc w:val="both"/>
        <w:rPr>
          <w:b/>
          <w:bCs/>
        </w:rPr>
      </w:pPr>
      <w:r>
        <w:rPr>
          <w:rFonts w:ascii="Arial" w:hAnsi="Arial" w:cs="Arial"/>
        </w:rPr>
        <w:t>O</w:t>
      </w:r>
      <w:r w:rsidR="00DB6B9D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r development programme is led by Cheryl Lee. Cheryl has </w:t>
      </w:r>
      <w:r w:rsidR="00DB6B9D">
        <w:rPr>
          <w:rFonts w:ascii="Arial" w:hAnsi="Arial" w:cs="Arial"/>
        </w:rPr>
        <w:t>over 20</w:t>
      </w:r>
      <w:r w:rsidR="00DC67B2" w:rsidRPr="00B07783">
        <w:rPr>
          <w:rFonts w:ascii="Arial" w:hAnsi="Arial" w:cs="Arial"/>
        </w:rPr>
        <w:t xml:space="preserve"> years OD/HR experience directing and supporting organisations with an array of leadership and people issues, particularly through transformational change. She is a CIPD assessor and specialises </w:t>
      </w:r>
      <w:r w:rsidR="00DC67B2" w:rsidRPr="00B07783">
        <w:rPr>
          <w:rFonts w:ascii="Arial" w:hAnsi="Arial" w:cs="Arial"/>
        </w:rPr>
        <w:lastRenderedPageBreak/>
        <w:t xml:space="preserve">in OD. Formerly, an HR Director, Cheryl now focuses on supporting leaders to improve the performance of their </w:t>
      </w:r>
      <w:r w:rsidR="00E5637C">
        <w:rPr>
          <w:rFonts w:ascii="Arial" w:hAnsi="Arial" w:cs="Arial"/>
        </w:rPr>
        <w:t>organisation</w:t>
      </w:r>
      <w:r w:rsidR="00DC67B2" w:rsidRPr="00B07783">
        <w:rPr>
          <w:rFonts w:ascii="Arial" w:hAnsi="Arial" w:cs="Arial"/>
        </w:rPr>
        <w:t xml:space="preserve"> through their people.  </w:t>
      </w: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 xml:space="preserve"> The development opportunities</w:t>
      </w:r>
      <w:r>
        <w:rPr>
          <w:rFonts w:ascii="Arial" w:hAnsi="Arial" w:cs="Arial"/>
        </w:rPr>
        <w:t xml:space="preserve"> in </w:t>
      </w:r>
      <w:r w:rsidR="002E2B04">
        <w:rPr>
          <w:rFonts w:ascii="Arial" w:hAnsi="Arial" w:cs="Arial"/>
        </w:rPr>
        <w:t>2023/24 talent pool</w:t>
      </w:r>
      <w:r w:rsidRPr="00B07783">
        <w:rPr>
          <w:rFonts w:ascii="Arial" w:hAnsi="Arial" w:cs="Arial"/>
        </w:rPr>
        <w:t xml:space="preserve"> are as follows:</w:t>
      </w:r>
    </w:p>
    <w:p w:rsidR="00DC67B2" w:rsidRPr="00DD0B21" w:rsidRDefault="00DC67B2" w:rsidP="00DC67B2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="Arial"/>
          <w:b/>
        </w:rPr>
      </w:pPr>
      <w:r w:rsidRPr="00DD0B21">
        <w:rPr>
          <w:rFonts w:cs="Arial"/>
          <w:b/>
          <w:sz w:val="22"/>
          <w:szCs w:val="22"/>
        </w:rPr>
        <w:t xml:space="preserve">Action Learning Set </w:t>
      </w:r>
      <w:r w:rsidR="00A07BA9" w:rsidRPr="00DD0B21">
        <w:rPr>
          <w:rFonts w:cs="Arial"/>
          <w:sz w:val="22"/>
          <w:szCs w:val="22"/>
        </w:rPr>
        <w:t>for existing and new</w:t>
      </w:r>
      <w:r w:rsidRPr="00DD0B21">
        <w:rPr>
          <w:rFonts w:cs="Arial"/>
          <w:sz w:val="22"/>
          <w:szCs w:val="22"/>
        </w:rPr>
        <w:t xml:space="preserve"> members to the talent pool. </w:t>
      </w:r>
      <w:r w:rsidRPr="00DD0B21">
        <w:rPr>
          <w:rFonts w:eastAsia="Times New Roman" w:cs="Arial"/>
          <w:color w:val="000000"/>
          <w:sz w:val="22"/>
          <w:szCs w:val="22"/>
          <w:lang w:eastAsia="en-GB"/>
        </w:rPr>
        <w:t xml:space="preserve">The first action learning set </w:t>
      </w:r>
      <w:r w:rsidR="00DD0B21">
        <w:rPr>
          <w:rFonts w:eastAsia="Times New Roman" w:cs="Arial"/>
          <w:color w:val="000000"/>
          <w:sz w:val="22"/>
          <w:szCs w:val="22"/>
          <w:lang w:eastAsia="en-GB"/>
        </w:rPr>
        <w:t xml:space="preserve">on 15 June </w:t>
      </w:r>
      <w:bookmarkStart w:id="0" w:name="_GoBack"/>
      <w:bookmarkEnd w:id="0"/>
      <w:r w:rsidRPr="00DD0B21">
        <w:rPr>
          <w:rFonts w:eastAsia="Times New Roman" w:cs="Arial"/>
          <w:color w:val="000000"/>
          <w:sz w:val="22"/>
          <w:szCs w:val="22"/>
          <w:lang w:eastAsia="en-GB"/>
        </w:rPr>
        <w:t xml:space="preserve">will be an introductory launch event for new members and will focus on development planning </w:t>
      </w:r>
    </w:p>
    <w:p w:rsidR="00DC67B2" w:rsidRPr="00C57878" w:rsidRDefault="00DC67B2" w:rsidP="00DC67B2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DD0B21">
        <w:rPr>
          <w:rFonts w:ascii="Arial" w:eastAsia="Times New Roman" w:hAnsi="Arial" w:cs="Arial"/>
          <w:b/>
          <w:color w:val="000000"/>
          <w:lang w:eastAsia="en-GB"/>
        </w:rPr>
        <w:t>5 modules</w:t>
      </w:r>
      <w:r w:rsidRPr="00C57878">
        <w:rPr>
          <w:rFonts w:ascii="Arial" w:eastAsia="Times New Roman" w:hAnsi="Arial" w:cs="Arial"/>
          <w:color w:val="000000"/>
          <w:lang w:eastAsia="en-GB"/>
        </w:rPr>
        <w:t xml:space="preserve">, focusing the developing skills required. The proposed modules are: </w:t>
      </w:r>
    </w:p>
    <w:p w:rsidR="00DC67B2" w:rsidRPr="00C57878" w:rsidRDefault="00DC67B2" w:rsidP="00DC67B2">
      <w:pPr>
        <w:spacing w:after="160" w:line="259" w:lineRule="auto"/>
        <w:ind w:left="360"/>
        <w:contextualSpacing/>
        <w:jc w:val="both"/>
        <w:rPr>
          <w:rFonts w:ascii="Arial" w:hAnsi="Arial" w:cs="Arial"/>
        </w:rPr>
      </w:pPr>
    </w:p>
    <w:p w:rsidR="00DC67B2" w:rsidRPr="00DD0B21" w:rsidRDefault="00DC67B2" w:rsidP="008C58FE">
      <w:pPr>
        <w:rPr>
          <w:rFonts w:ascii="Arial" w:hAnsi="Arial" w:cs="Arial"/>
          <w:b/>
          <w:bCs/>
          <w:lang w:val="en-US"/>
        </w:rPr>
      </w:pPr>
      <w:r w:rsidRPr="00DD0B21">
        <w:rPr>
          <w:rFonts w:ascii="Arial" w:hAnsi="Arial" w:cs="Arial"/>
          <w:b/>
        </w:rPr>
        <w:t>Module 1</w:t>
      </w:r>
      <w:r w:rsidR="008C58FE" w:rsidRPr="00DD0B21">
        <w:rPr>
          <w:rFonts w:ascii="Arial" w:hAnsi="Arial" w:cs="Arial"/>
          <w:b/>
        </w:rPr>
        <w:t>:</w:t>
      </w:r>
      <w:r w:rsidRPr="00DD0B21">
        <w:rPr>
          <w:rFonts w:ascii="Arial" w:hAnsi="Arial" w:cs="Arial"/>
          <w:b/>
        </w:rPr>
        <w:t xml:space="preserve"> </w:t>
      </w:r>
      <w:r w:rsidR="008C58FE" w:rsidRPr="00DD0B21">
        <w:rPr>
          <w:rFonts w:ascii="Arial" w:hAnsi="Arial" w:cs="Arial"/>
          <w:b/>
          <w:lang w:val="en-US"/>
        </w:rPr>
        <w:t xml:space="preserve">Influence through Storytelling in the People Profession </w:t>
      </w:r>
      <w:r w:rsidRPr="00DD0B21">
        <w:rPr>
          <w:rFonts w:ascii="Arial" w:hAnsi="Arial" w:cs="Arial"/>
          <w:b/>
        </w:rPr>
        <w:t>–</w:t>
      </w:r>
      <w:r w:rsidR="00FA1E1C" w:rsidRPr="00DD0B21">
        <w:rPr>
          <w:rFonts w:ascii="Arial" w:hAnsi="Arial" w:cs="Arial"/>
          <w:b/>
          <w:bCs/>
          <w:lang w:val="en-US"/>
        </w:rPr>
        <w:t xml:space="preserve"> </w:t>
      </w:r>
      <w:r w:rsidR="00075DFA" w:rsidRPr="00DD0B21">
        <w:rPr>
          <w:rFonts w:ascii="Arial" w:hAnsi="Arial" w:cs="Arial"/>
          <w:b/>
          <w:bCs/>
          <w:lang w:val="en-US"/>
        </w:rPr>
        <w:t>21 June 2023</w:t>
      </w:r>
    </w:p>
    <w:p w:rsidR="008C58FE" w:rsidRPr="00DD0B21" w:rsidRDefault="008C58FE" w:rsidP="00DD0B21">
      <w:pPr>
        <w:pStyle w:val="ListParagraph"/>
        <w:numPr>
          <w:ilvl w:val="0"/>
          <w:numId w:val="3"/>
        </w:numPr>
        <w:spacing w:line="256" w:lineRule="auto"/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>Is there a place for marketing techniques in the HR profession?</w:t>
      </w:r>
    </w:p>
    <w:p w:rsidR="008C58FE" w:rsidRPr="00DD0B21" w:rsidRDefault="008C58FE" w:rsidP="00DD0B21">
      <w:pPr>
        <w:pStyle w:val="ListParagraph"/>
        <w:numPr>
          <w:ilvl w:val="0"/>
          <w:numId w:val="3"/>
        </w:numPr>
        <w:spacing w:line="256" w:lineRule="auto"/>
        <w:rPr>
          <w:rFonts w:cs="Arial"/>
          <w:sz w:val="22"/>
          <w:szCs w:val="22"/>
        </w:rPr>
      </w:pPr>
      <w:r w:rsidRPr="00DD0B21">
        <w:rPr>
          <w:rFonts w:cs="Arial"/>
          <w:sz w:val="22"/>
          <w:szCs w:val="22"/>
          <w:lang w:val="en-US"/>
        </w:rPr>
        <w:t xml:space="preserve">Building our knowledge of nudge theory and marginal gain </w:t>
      </w:r>
    </w:p>
    <w:p w:rsidR="008C58FE" w:rsidRPr="00DD0B21" w:rsidRDefault="008C58FE" w:rsidP="00DD0B21">
      <w:pPr>
        <w:pStyle w:val="ListParagraph"/>
        <w:numPr>
          <w:ilvl w:val="0"/>
          <w:numId w:val="3"/>
        </w:numPr>
        <w:spacing w:line="256" w:lineRule="auto"/>
        <w:rPr>
          <w:rFonts w:cs="Arial"/>
          <w:sz w:val="22"/>
          <w:szCs w:val="22"/>
        </w:rPr>
      </w:pPr>
      <w:r w:rsidRPr="00DD0B21">
        <w:rPr>
          <w:rFonts w:cs="Arial"/>
          <w:sz w:val="22"/>
          <w:szCs w:val="22"/>
          <w:lang w:val="en-US"/>
        </w:rPr>
        <w:t>Narrative transportation. What is it and how do you create it?</w:t>
      </w:r>
    </w:p>
    <w:p w:rsidR="00DD0B21" w:rsidRPr="00DD0B21" w:rsidRDefault="00DD0B21" w:rsidP="008C58FE">
      <w:pPr>
        <w:rPr>
          <w:rFonts w:ascii="Arial" w:hAnsi="Arial" w:cs="Arial"/>
          <w:b/>
        </w:rPr>
      </w:pPr>
    </w:p>
    <w:p w:rsidR="00DC67B2" w:rsidRPr="00DD0B21" w:rsidRDefault="00FA1E1C" w:rsidP="008C58FE">
      <w:pPr>
        <w:rPr>
          <w:rFonts w:ascii="Arial" w:hAnsi="Arial" w:cs="Arial"/>
          <w:b/>
        </w:rPr>
      </w:pPr>
      <w:r w:rsidRPr="00DD0B21">
        <w:rPr>
          <w:rFonts w:ascii="Arial" w:hAnsi="Arial" w:cs="Arial"/>
          <w:b/>
        </w:rPr>
        <w:t>Module 2</w:t>
      </w:r>
      <w:r w:rsidR="008C58FE" w:rsidRPr="00DD0B21">
        <w:rPr>
          <w:rFonts w:ascii="Arial" w:hAnsi="Arial" w:cs="Arial"/>
          <w:b/>
        </w:rPr>
        <w:t>:</w:t>
      </w:r>
      <w:r w:rsidRPr="00DD0B21">
        <w:rPr>
          <w:rFonts w:ascii="Arial" w:hAnsi="Arial" w:cs="Arial"/>
          <w:b/>
        </w:rPr>
        <w:t xml:space="preserve">  </w:t>
      </w:r>
      <w:r w:rsidR="008C58FE" w:rsidRPr="00DD0B21">
        <w:rPr>
          <w:rFonts w:ascii="Arial" w:hAnsi="Arial" w:cs="Arial"/>
          <w:b/>
          <w:lang w:val="en-US"/>
        </w:rPr>
        <w:t xml:space="preserve">Resourcing yourself. Self-care in the Deputy Role </w:t>
      </w:r>
      <w:r w:rsidR="008C58FE" w:rsidRPr="00DD0B21">
        <w:rPr>
          <w:rFonts w:ascii="Arial" w:hAnsi="Arial" w:cs="Arial"/>
          <w:b/>
          <w:lang w:val="en-US"/>
        </w:rPr>
        <w:t xml:space="preserve">- </w:t>
      </w:r>
      <w:r w:rsidR="00075DFA" w:rsidRPr="00DD0B21">
        <w:rPr>
          <w:rFonts w:ascii="Arial" w:hAnsi="Arial" w:cs="Arial"/>
          <w:b/>
          <w:bCs/>
          <w:lang w:val="en-US"/>
        </w:rPr>
        <w:t>15 Sept 2023</w:t>
      </w:r>
    </w:p>
    <w:p w:rsidR="008C58FE" w:rsidRPr="00DD0B21" w:rsidRDefault="008C58FE" w:rsidP="00DD0B21">
      <w:pPr>
        <w:pStyle w:val="ListParagraph"/>
        <w:numPr>
          <w:ilvl w:val="0"/>
          <w:numId w:val="16"/>
        </w:numPr>
        <w:spacing w:line="256" w:lineRule="auto"/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 xml:space="preserve">The most important relationship: The one with your boss. How to cultivate strong relationships </w:t>
      </w:r>
    </w:p>
    <w:p w:rsidR="008C58FE" w:rsidRPr="00DD0B21" w:rsidRDefault="008C58FE" w:rsidP="00DD0B21">
      <w:pPr>
        <w:pStyle w:val="ListParagraph"/>
        <w:numPr>
          <w:ilvl w:val="0"/>
          <w:numId w:val="16"/>
        </w:numPr>
        <w:spacing w:line="256" w:lineRule="auto"/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>Maintaining optimism when it feels difficult, combatting loneliness in the deputy role</w:t>
      </w:r>
    </w:p>
    <w:p w:rsidR="008C58FE" w:rsidRPr="00DD0B21" w:rsidRDefault="008C58FE" w:rsidP="00DD0B21">
      <w:pPr>
        <w:pStyle w:val="ListParagraph"/>
        <w:numPr>
          <w:ilvl w:val="0"/>
          <w:numId w:val="16"/>
        </w:numPr>
        <w:spacing w:line="256" w:lineRule="auto"/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 xml:space="preserve">Friendships at work. Pitfalls and opportunities. </w:t>
      </w:r>
    </w:p>
    <w:p w:rsidR="008C58FE" w:rsidRPr="00DD0B21" w:rsidRDefault="008C58FE" w:rsidP="00DD0B21">
      <w:pPr>
        <w:pStyle w:val="ListParagraph"/>
        <w:numPr>
          <w:ilvl w:val="0"/>
          <w:numId w:val="16"/>
        </w:numPr>
        <w:spacing w:line="256" w:lineRule="auto"/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 xml:space="preserve">Networking when it’s not natural. Finding a mentor / sponsor </w:t>
      </w:r>
    </w:p>
    <w:p w:rsidR="008C58FE" w:rsidRPr="00DD0B21" w:rsidRDefault="008C58FE" w:rsidP="00DD0B21">
      <w:pPr>
        <w:pStyle w:val="ListParagraph"/>
        <w:numPr>
          <w:ilvl w:val="0"/>
          <w:numId w:val="16"/>
        </w:numPr>
        <w:spacing w:line="256" w:lineRule="auto"/>
        <w:rPr>
          <w:rFonts w:cs="Arial"/>
          <w:sz w:val="22"/>
          <w:szCs w:val="22"/>
        </w:rPr>
      </w:pPr>
      <w:r w:rsidRPr="00DD0B21">
        <w:rPr>
          <w:rFonts w:cs="Arial"/>
          <w:sz w:val="22"/>
          <w:szCs w:val="22"/>
          <w:lang w:val="en-US"/>
        </w:rPr>
        <w:t xml:space="preserve">Creating a support network and a personal board. Key differences </w:t>
      </w:r>
    </w:p>
    <w:p w:rsidR="008C58FE" w:rsidRPr="00DD0B21" w:rsidRDefault="008C58FE" w:rsidP="00DD0B21">
      <w:pPr>
        <w:pStyle w:val="ListParagraph"/>
        <w:numPr>
          <w:ilvl w:val="0"/>
          <w:numId w:val="16"/>
        </w:numPr>
        <w:spacing w:line="256" w:lineRule="auto"/>
        <w:rPr>
          <w:rFonts w:cs="Arial"/>
          <w:sz w:val="22"/>
          <w:szCs w:val="22"/>
        </w:rPr>
      </w:pPr>
      <w:r w:rsidRPr="00DD0B21">
        <w:rPr>
          <w:rFonts w:cs="Arial"/>
          <w:sz w:val="22"/>
          <w:szCs w:val="22"/>
          <w:lang w:val="en-US"/>
        </w:rPr>
        <w:t>How to prepare for an interview</w:t>
      </w:r>
    </w:p>
    <w:p w:rsidR="008C58FE" w:rsidRPr="00DD0B21" w:rsidRDefault="008C58FE" w:rsidP="008C58FE">
      <w:pPr>
        <w:rPr>
          <w:rFonts w:ascii="Arial" w:hAnsi="Arial" w:cs="Arial"/>
        </w:rPr>
      </w:pPr>
    </w:p>
    <w:p w:rsidR="00DC67B2" w:rsidRPr="00DD0B21" w:rsidRDefault="00FA1E1C" w:rsidP="008C58FE">
      <w:pPr>
        <w:rPr>
          <w:rFonts w:ascii="Arial" w:hAnsi="Arial" w:cs="Arial"/>
          <w:b/>
        </w:rPr>
      </w:pPr>
      <w:r w:rsidRPr="00DD0B21">
        <w:rPr>
          <w:rFonts w:ascii="Arial" w:hAnsi="Arial" w:cs="Arial"/>
          <w:b/>
        </w:rPr>
        <w:t>Module 3</w:t>
      </w:r>
      <w:r w:rsidR="008C58FE" w:rsidRPr="00DD0B21">
        <w:rPr>
          <w:rFonts w:ascii="Arial" w:hAnsi="Arial" w:cs="Arial"/>
          <w:b/>
        </w:rPr>
        <w:t>:</w:t>
      </w:r>
      <w:r w:rsidRPr="00DD0B21">
        <w:rPr>
          <w:rFonts w:ascii="Arial" w:hAnsi="Arial" w:cs="Arial"/>
          <w:b/>
        </w:rPr>
        <w:t xml:space="preserve">  </w:t>
      </w:r>
      <w:r w:rsidR="008C58FE" w:rsidRPr="00DD0B21">
        <w:rPr>
          <w:rFonts w:ascii="Arial" w:hAnsi="Arial" w:cs="Arial"/>
          <w:b/>
          <w:lang w:val="en-US"/>
        </w:rPr>
        <w:t>Expert in subject matter or expert in managing experts?</w:t>
      </w:r>
      <w:r w:rsidR="008C58FE" w:rsidRPr="00DD0B21">
        <w:rPr>
          <w:rFonts w:ascii="Arial" w:hAnsi="Arial" w:cs="Arial"/>
          <w:b/>
          <w:lang w:val="en-US"/>
        </w:rPr>
        <w:t xml:space="preserve"> - </w:t>
      </w:r>
      <w:r w:rsidRPr="00DD0B21">
        <w:rPr>
          <w:rFonts w:ascii="Arial" w:hAnsi="Arial" w:cs="Arial"/>
          <w:b/>
        </w:rPr>
        <w:t xml:space="preserve"> </w:t>
      </w:r>
      <w:r w:rsidR="00075DFA" w:rsidRPr="00DD0B21">
        <w:rPr>
          <w:rFonts w:ascii="Arial" w:hAnsi="Arial" w:cs="Arial"/>
          <w:b/>
          <w:bCs/>
          <w:lang w:val="en-US"/>
        </w:rPr>
        <w:t>24 Nov 2023</w:t>
      </w:r>
    </w:p>
    <w:p w:rsidR="008C58FE" w:rsidRPr="00DD0B21" w:rsidRDefault="008C58FE" w:rsidP="00DD0B21">
      <w:pPr>
        <w:pStyle w:val="ListParagraph"/>
        <w:numPr>
          <w:ilvl w:val="0"/>
          <w:numId w:val="17"/>
        </w:numPr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>Leading when you don’t know</w:t>
      </w:r>
    </w:p>
    <w:p w:rsidR="008C58FE" w:rsidRPr="00DD0B21" w:rsidRDefault="008C58FE" w:rsidP="00DD0B21">
      <w:pPr>
        <w:pStyle w:val="ListParagraph"/>
        <w:numPr>
          <w:ilvl w:val="0"/>
          <w:numId w:val="17"/>
        </w:numPr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>Developing gravitas and presence without knowledge and skills</w:t>
      </w:r>
    </w:p>
    <w:p w:rsidR="008C58FE" w:rsidRPr="00DD0B21" w:rsidRDefault="008C58FE" w:rsidP="00DD0B21">
      <w:pPr>
        <w:pStyle w:val="ListParagraph"/>
        <w:numPr>
          <w:ilvl w:val="0"/>
          <w:numId w:val="17"/>
        </w:numPr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 xml:space="preserve">Leading new services and adding value </w:t>
      </w:r>
    </w:p>
    <w:p w:rsidR="008C58FE" w:rsidRPr="00DD0B21" w:rsidRDefault="008C58FE" w:rsidP="00DD0B21">
      <w:pPr>
        <w:pStyle w:val="ListParagraph"/>
        <w:numPr>
          <w:ilvl w:val="0"/>
          <w:numId w:val="17"/>
        </w:numPr>
        <w:rPr>
          <w:rFonts w:cs="Arial"/>
          <w:sz w:val="22"/>
          <w:szCs w:val="22"/>
        </w:rPr>
      </w:pPr>
      <w:r w:rsidRPr="00DD0B21">
        <w:rPr>
          <w:rFonts w:cs="Arial"/>
          <w:sz w:val="22"/>
          <w:szCs w:val="22"/>
          <w:lang w:val="en-US"/>
        </w:rPr>
        <w:t>Practical ways to manage talent and succession planning within our profession</w:t>
      </w:r>
    </w:p>
    <w:p w:rsidR="008C58FE" w:rsidRPr="00DD0B21" w:rsidRDefault="008C58FE" w:rsidP="00DD0B21">
      <w:pPr>
        <w:rPr>
          <w:rFonts w:cs="Arial"/>
        </w:rPr>
      </w:pPr>
    </w:p>
    <w:p w:rsidR="00DC67B2" w:rsidRPr="00DD0B21" w:rsidRDefault="008C58FE" w:rsidP="008C58FE">
      <w:pPr>
        <w:rPr>
          <w:rFonts w:ascii="Arial" w:hAnsi="Arial" w:cs="Arial"/>
          <w:b/>
          <w:bCs/>
          <w:lang w:val="en-US"/>
        </w:rPr>
      </w:pPr>
      <w:r w:rsidRPr="00DD0B21">
        <w:rPr>
          <w:rFonts w:ascii="Arial" w:hAnsi="Arial" w:cs="Arial"/>
          <w:b/>
        </w:rPr>
        <w:t xml:space="preserve">Module 4: </w:t>
      </w:r>
      <w:r w:rsidRPr="00DD0B21">
        <w:rPr>
          <w:rFonts w:ascii="Arial" w:hAnsi="Arial" w:cs="Arial"/>
          <w:b/>
          <w:bCs/>
          <w:lang w:val="en-US"/>
        </w:rPr>
        <w:t>Leading transformational change and creating a compassionate culture</w:t>
      </w:r>
      <w:r w:rsidRPr="00DD0B21">
        <w:rPr>
          <w:rFonts w:ascii="Arial" w:hAnsi="Arial" w:cs="Arial"/>
          <w:b/>
          <w:bCs/>
          <w:lang w:val="en-US"/>
        </w:rPr>
        <w:t xml:space="preserve"> </w:t>
      </w:r>
      <w:proofErr w:type="gramStart"/>
      <w:r w:rsidRPr="00DD0B21">
        <w:rPr>
          <w:rFonts w:ascii="Arial" w:hAnsi="Arial" w:cs="Arial"/>
          <w:b/>
          <w:bCs/>
          <w:lang w:val="en-US"/>
        </w:rPr>
        <w:t xml:space="preserve">- </w:t>
      </w:r>
      <w:r w:rsidR="00FA1E1C" w:rsidRPr="00DD0B21">
        <w:rPr>
          <w:rFonts w:ascii="Arial" w:hAnsi="Arial" w:cs="Arial"/>
          <w:b/>
        </w:rPr>
        <w:t xml:space="preserve"> </w:t>
      </w:r>
      <w:r w:rsidR="00075DFA" w:rsidRPr="00DD0B21">
        <w:rPr>
          <w:rFonts w:ascii="Arial" w:hAnsi="Arial" w:cs="Arial"/>
          <w:b/>
          <w:bCs/>
          <w:lang w:val="en-US"/>
        </w:rPr>
        <w:t>24</w:t>
      </w:r>
      <w:proofErr w:type="gramEnd"/>
      <w:r w:rsidR="00075DFA" w:rsidRPr="00DD0B21">
        <w:rPr>
          <w:rFonts w:ascii="Arial" w:hAnsi="Arial" w:cs="Arial"/>
          <w:b/>
          <w:bCs/>
          <w:lang w:val="en-US"/>
        </w:rPr>
        <w:t xml:space="preserve"> Jan 2024</w:t>
      </w:r>
    </w:p>
    <w:p w:rsidR="008C58FE" w:rsidRPr="00DD0B21" w:rsidRDefault="008C58FE" w:rsidP="008C58FE">
      <w:pPr>
        <w:pStyle w:val="ListParagraph"/>
        <w:numPr>
          <w:ilvl w:val="0"/>
          <w:numId w:val="14"/>
        </w:numPr>
        <w:spacing w:after="200" w:line="276" w:lineRule="auto"/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 xml:space="preserve">What truly impacts on culture? </w:t>
      </w:r>
    </w:p>
    <w:p w:rsidR="008C58FE" w:rsidRPr="00DD0B21" w:rsidRDefault="008C58FE" w:rsidP="008C58FE">
      <w:pPr>
        <w:pStyle w:val="ListParagraph"/>
        <w:numPr>
          <w:ilvl w:val="0"/>
          <w:numId w:val="14"/>
        </w:numPr>
        <w:spacing w:after="200" w:line="276" w:lineRule="auto"/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 xml:space="preserve">How to frame change </w:t>
      </w:r>
      <w:proofErr w:type="spellStart"/>
      <w:r w:rsidRPr="00DD0B21">
        <w:rPr>
          <w:rFonts w:cs="Arial"/>
          <w:sz w:val="22"/>
          <w:szCs w:val="22"/>
          <w:lang w:val="en-US"/>
        </w:rPr>
        <w:t>programmes</w:t>
      </w:r>
      <w:proofErr w:type="spellEnd"/>
      <w:r w:rsidRPr="00DD0B21">
        <w:rPr>
          <w:rFonts w:cs="Arial"/>
          <w:sz w:val="22"/>
          <w:szCs w:val="22"/>
          <w:lang w:val="en-US"/>
        </w:rPr>
        <w:t xml:space="preserve"> </w:t>
      </w:r>
    </w:p>
    <w:p w:rsidR="008C58FE" w:rsidRPr="00DD0B21" w:rsidRDefault="008C58FE" w:rsidP="008C58FE">
      <w:pPr>
        <w:pStyle w:val="ListParagraph"/>
        <w:numPr>
          <w:ilvl w:val="0"/>
          <w:numId w:val="14"/>
        </w:numPr>
        <w:rPr>
          <w:rFonts w:cs="Arial"/>
          <w:sz w:val="22"/>
          <w:szCs w:val="22"/>
        </w:rPr>
      </w:pPr>
      <w:r w:rsidRPr="00DD0B21">
        <w:rPr>
          <w:rFonts w:cs="Arial"/>
          <w:sz w:val="22"/>
          <w:szCs w:val="22"/>
          <w:lang w:val="en-US"/>
        </w:rPr>
        <w:t>Managing stakeholder interests</w:t>
      </w:r>
    </w:p>
    <w:p w:rsidR="008C58FE" w:rsidRPr="00DD0B21" w:rsidRDefault="008C58FE" w:rsidP="008C58FE">
      <w:pPr>
        <w:rPr>
          <w:rFonts w:ascii="Arial" w:hAnsi="Arial" w:cs="Arial"/>
        </w:rPr>
      </w:pPr>
    </w:p>
    <w:p w:rsidR="00DC67B2" w:rsidRPr="00DD0B21" w:rsidRDefault="008C58FE" w:rsidP="008C58FE">
      <w:pPr>
        <w:rPr>
          <w:rFonts w:ascii="Arial" w:hAnsi="Arial" w:cs="Arial"/>
          <w:b/>
        </w:rPr>
      </w:pPr>
      <w:r w:rsidRPr="00DD0B21">
        <w:rPr>
          <w:rFonts w:ascii="Arial" w:hAnsi="Arial" w:cs="Arial"/>
          <w:b/>
        </w:rPr>
        <w:t xml:space="preserve">Module 5: </w:t>
      </w:r>
      <w:r w:rsidRPr="00DD0B21">
        <w:rPr>
          <w:rFonts w:ascii="Arial" w:eastAsia="Calibri Light" w:hAnsi="Arial" w:cs="Arial"/>
          <w:b/>
          <w:bCs/>
          <w:lang w:val="en-US"/>
        </w:rPr>
        <w:t xml:space="preserve">Politics and partnership </w:t>
      </w:r>
      <w:r w:rsidRPr="00DD0B21">
        <w:rPr>
          <w:rFonts w:ascii="Arial" w:hAnsi="Arial" w:cs="Arial"/>
          <w:b/>
          <w:bCs/>
          <w:lang w:val="en-US"/>
        </w:rPr>
        <w:t>in the Deputy and Director role</w:t>
      </w:r>
      <w:r w:rsidR="00FA1E1C" w:rsidRPr="00DD0B21">
        <w:rPr>
          <w:rFonts w:ascii="Arial" w:hAnsi="Arial" w:cs="Arial"/>
          <w:b/>
        </w:rPr>
        <w:t xml:space="preserve"> -</w:t>
      </w:r>
      <w:r w:rsidR="00DC67B2" w:rsidRPr="00DD0B21">
        <w:rPr>
          <w:rFonts w:ascii="Arial" w:hAnsi="Arial" w:cs="Arial"/>
          <w:b/>
          <w:bCs/>
          <w:lang w:val="en-US"/>
        </w:rPr>
        <w:t xml:space="preserve"> </w:t>
      </w:r>
      <w:r w:rsidR="00075DFA" w:rsidRPr="00DD0B21">
        <w:rPr>
          <w:rFonts w:ascii="Arial" w:hAnsi="Arial" w:cs="Arial"/>
          <w:b/>
          <w:bCs/>
          <w:lang w:val="en-US"/>
        </w:rPr>
        <w:t>11</w:t>
      </w:r>
      <w:r w:rsidR="00DC67B2" w:rsidRPr="00DD0B21">
        <w:rPr>
          <w:rFonts w:ascii="Arial" w:hAnsi="Arial" w:cs="Arial"/>
          <w:b/>
          <w:bCs/>
          <w:lang w:val="en-US"/>
        </w:rPr>
        <w:t xml:space="preserve"> March 20</w:t>
      </w:r>
      <w:r w:rsidR="00075DFA" w:rsidRPr="00DD0B21">
        <w:rPr>
          <w:rFonts w:ascii="Arial" w:hAnsi="Arial" w:cs="Arial"/>
          <w:b/>
          <w:bCs/>
          <w:lang w:val="en-US"/>
        </w:rPr>
        <w:t>24</w:t>
      </w:r>
    </w:p>
    <w:p w:rsidR="008C58FE" w:rsidRPr="00DD0B21" w:rsidRDefault="008C58FE" w:rsidP="00DD0B21">
      <w:pPr>
        <w:pStyle w:val="ListParagraph"/>
        <w:numPr>
          <w:ilvl w:val="0"/>
          <w:numId w:val="18"/>
        </w:numPr>
        <w:rPr>
          <w:rFonts w:cs="Arial"/>
          <w:sz w:val="22"/>
          <w:szCs w:val="22"/>
          <w:lang w:val="en-US"/>
        </w:rPr>
      </w:pPr>
      <w:proofErr w:type="spellStart"/>
      <w:r w:rsidRPr="00DD0B21">
        <w:rPr>
          <w:rFonts w:cs="Arial"/>
          <w:sz w:val="22"/>
          <w:szCs w:val="22"/>
          <w:lang w:val="en-US"/>
        </w:rPr>
        <w:t>Deputising</w:t>
      </w:r>
      <w:proofErr w:type="spellEnd"/>
      <w:r w:rsidRPr="00DD0B21">
        <w:rPr>
          <w:rFonts w:cs="Arial"/>
          <w:sz w:val="22"/>
          <w:szCs w:val="22"/>
          <w:lang w:val="en-US"/>
        </w:rPr>
        <w:t xml:space="preserve"> for the Director in a Board / Executive meeting </w:t>
      </w:r>
    </w:p>
    <w:p w:rsidR="008C58FE" w:rsidRPr="00DD0B21" w:rsidRDefault="008C58FE" w:rsidP="00DD0B21">
      <w:pPr>
        <w:pStyle w:val="ListParagraph"/>
        <w:numPr>
          <w:ilvl w:val="0"/>
          <w:numId w:val="18"/>
        </w:numPr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 xml:space="preserve">Building relationships with the board and non-executive directors (NEDS) </w:t>
      </w:r>
    </w:p>
    <w:p w:rsidR="008C58FE" w:rsidRPr="00DD0B21" w:rsidRDefault="008C58FE" w:rsidP="00DD0B21">
      <w:pPr>
        <w:pStyle w:val="ListParagraph"/>
        <w:numPr>
          <w:ilvl w:val="0"/>
          <w:numId w:val="18"/>
        </w:numPr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 xml:space="preserve">Understanding and </w:t>
      </w:r>
      <w:proofErr w:type="spellStart"/>
      <w:r w:rsidRPr="00DD0B21">
        <w:rPr>
          <w:rFonts w:cs="Arial"/>
          <w:sz w:val="22"/>
          <w:szCs w:val="22"/>
          <w:lang w:val="en-US"/>
        </w:rPr>
        <w:t>utilising</w:t>
      </w:r>
      <w:proofErr w:type="spellEnd"/>
      <w:r w:rsidRPr="00DD0B21">
        <w:rPr>
          <w:rFonts w:cs="Arial"/>
          <w:sz w:val="22"/>
          <w:szCs w:val="22"/>
          <w:lang w:val="en-US"/>
        </w:rPr>
        <w:t xml:space="preserve"> the role of the NEDS.</w:t>
      </w:r>
    </w:p>
    <w:p w:rsidR="008C58FE" w:rsidRPr="00DD0B21" w:rsidRDefault="008C58FE" w:rsidP="00DD0B21">
      <w:pPr>
        <w:pStyle w:val="ListParagraph"/>
        <w:numPr>
          <w:ilvl w:val="0"/>
          <w:numId w:val="18"/>
        </w:numPr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>Navigating toxic relationships</w:t>
      </w:r>
    </w:p>
    <w:p w:rsidR="008C58FE" w:rsidRPr="00DD0B21" w:rsidRDefault="008C58FE" w:rsidP="00DD0B21">
      <w:pPr>
        <w:pStyle w:val="ListParagraph"/>
        <w:numPr>
          <w:ilvl w:val="0"/>
          <w:numId w:val="18"/>
        </w:numPr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t>How to work effectively and efficiently through conflict</w:t>
      </w:r>
    </w:p>
    <w:p w:rsidR="008C58FE" w:rsidRPr="00DD0B21" w:rsidRDefault="008C58FE" w:rsidP="00DD0B21">
      <w:pPr>
        <w:pStyle w:val="ListParagraph"/>
        <w:numPr>
          <w:ilvl w:val="0"/>
          <w:numId w:val="18"/>
        </w:numPr>
        <w:rPr>
          <w:rFonts w:cs="Arial"/>
          <w:sz w:val="22"/>
          <w:szCs w:val="22"/>
          <w:lang w:val="en-US"/>
        </w:rPr>
      </w:pPr>
      <w:r w:rsidRPr="00DD0B21">
        <w:rPr>
          <w:rFonts w:cs="Arial"/>
          <w:sz w:val="22"/>
          <w:szCs w:val="22"/>
          <w:lang w:val="en-US"/>
        </w:rPr>
        <w:lastRenderedPageBreak/>
        <w:t>How to manage key stakeholders (engaging with Unions) – crisis management and how this impacts staff?</w:t>
      </w:r>
    </w:p>
    <w:p w:rsidR="00DC67B2" w:rsidRPr="001C5E04" w:rsidRDefault="00DC67B2" w:rsidP="00DC67B2">
      <w:pPr>
        <w:spacing w:after="160" w:line="259" w:lineRule="auto"/>
        <w:ind w:left="1440"/>
        <w:contextualSpacing/>
        <w:jc w:val="both"/>
        <w:rPr>
          <w:rFonts w:ascii="Arial" w:hAnsi="Arial" w:cs="Arial"/>
          <w:highlight w:val="yellow"/>
        </w:rPr>
      </w:pPr>
    </w:p>
    <w:p w:rsidR="00DC67B2" w:rsidRPr="00B95D28" w:rsidRDefault="00DC67B2" w:rsidP="00DC67B2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hAnsi="Arial" w:cs="Arial"/>
          <w:b/>
        </w:rPr>
      </w:pPr>
      <w:r w:rsidRPr="00B95D28">
        <w:rPr>
          <w:rFonts w:ascii="Arial" w:hAnsi="Arial" w:cs="Arial"/>
          <w:b/>
        </w:rPr>
        <w:t xml:space="preserve">Access to a mentor. </w:t>
      </w:r>
      <w:r w:rsidRPr="00B95D28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People</w:t>
      </w:r>
      <w:r w:rsidRPr="00B95D28">
        <w:rPr>
          <w:rFonts w:ascii="Arial" w:hAnsi="Arial" w:cs="Arial"/>
        </w:rPr>
        <w:t xml:space="preserve"> Directors Network agreed that </w:t>
      </w:r>
      <w:r>
        <w:rPr>
          <w:rFonts w:ascii="Arial" w:hAnsi="Arial" w:cs="Arial"/>
        </w:rPr>
        <w:t>People</w:t>
      </w:r>
      <w:r w:rsidRPr="00B95D28">
        <w:rPr>
          <w:rFonts w:ascii="Arial" w:hAnsi="Arial" w:cs="Arial"/>
        </w:rPr>
        <w:t xml:space="preserve"> Directors in London will opt into a mentoring scheme for aspiring Deputy </w:t>
      </w:r>
      <w:r>
        <w:rPr>
          <w:rFonts w:ascii="Arial" w:hAnsi="Arial" w:cs="Arial"/>
        </w:rPr>
        <w:t>People</w:t>
      </w:r>
      <w:r w:rsidRPr="00B95D28">
        <w:rPr>
          <w:rFonts w:ascii="Arial" w:hAnsi="Arial" w:cs="Arial"/>
        </w:rPr>
        <w:t xml:space="preserve"> Directors. All participants will be provided with the names and profiles of those Director and also Deputy Directors mentors. This is not compulsory as</w:t>
      </w:r>
      <w:r>
        <w:rPr>
          <w:rFonts w:ascii="Arial" w:hAnsi="Arial" w:cs="Arial"/>
        </w:rPr>
        <w:t xml:space="preserve"> some</w:t>
      </w:r>
      <w:r w:rsidRPr="00B95D28">
        <w:rPr>
          <w:rFonts w:ascii="Arial" w:hAnsi="Arial" w:cs="Arial"/>
        </w:rPr>
        <w:t xml:space="preserve"> participants may already have a mentor and choose to continue with this arrangement. </w:t>
      </w:r>
    </w:p>
    <w:p w:rsidR="00DC67B2" w:rsidRPr="00B07783" w:rsidRDefault="00DC67B2" w:rsidP="00DC67B2">
      <w:pPr>
        <w:spacing w:after="160" w:line="259" w:lineRule="auto"/>
        <w:ind w:left="720"/>
        <w:contextualSpacing/>
        <w:jc w:val="both"/>
        <w:rPr>
          <w:rFonts w:ascii="Arial" w:hAnsi="Arial" w:cs="Arial"/>
          <w:b/>
        </w:rPr>
      </w:pPr>
    </w:p>
    <w:p w:rsidR="00DC67B2" w:rsidRPr="00B07783" w:rsidRDefault="00DC67B2" w:rsidP="00DC67B2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hAnsi="Arial" w:cs="Arial"/>
          <w:b/>
        </w:rPr>
      </w:pPr>
      <w:r w:rsidRPr="00B07783">
        <w:rPr>
          <w:rFonts w:ascii="Arial" w:hAnsi="Arial" w:cs="Arial"/>
          <w:b/>
        </w:rPr>
        <w:t>Interview preparation and support.</w:t>
      </w:r>
      <w:r w:rsidRPr="00B07783">
        <w:rPr>
          <w:rFonts w:ascii="Arial" w:hAnsi="Arial" w:cs="Arial"/>
        </w:rPr>
        <w:t xml:space="preserve"> We have partnered with Pete Marshall at MLC Partners to provide tailored support to individuals preparing to apply for a Deputy </w:t>
      </w:r>
      <w:r>
        <w:rPr>
          <w:rFonts w:ascii="Arial" w:hAnsi="Arial" w:cs="Arial"/>
        </w:rPr>
        <w:t>People</w:t>
      </w:r>
      <w:r w:rsidRPr="00B07783">
        <w:rPr>
          <w:rFonts w:ascii="Arial" w:hAnsi="Arial" w:cs="Arial"/>
        </w:rPr>
        <w:t xml:space="preserve"> Director role. </w:t>
      </w:r>
    </w:p>
    <w:p w:rsidR="00DC67B2" w:rsidRPr="00B07783" w:rsidRDefault="00DC67B2" w:rsidP="00DC67B2">
      <w:pPr>
        <w:spacing w:after="160" w:line="259" w:lineRule="auto"/>
        <w:ind w:left="720"/>
        <w:contextualSpacing/>
        <w:jc w:val="both"/>
        <w:rPr>
          <w:rFonts w:ascii="Arial" w:hAnsi="Arial" w:cs="Arial"/>
          <w:b/>
        </w:rPr>
      </w:pPr>
    </w:p>
    <w:p w:rsidR="00DC67B2" w:rsidRPr="00A07BA9" w:rsidRDefault="00DC67B2" w:rsidP="00DC67B2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hAnsi="Arial" w:cs="Arial"/>
          <w:b/>
        </w:rPr>
      </w:pPr>
      <w:r w:rsidRPr="00A07BA9">
        <w:rPr>
          <w:rFonts w:ascii="Arial" w:hAnsi="Arial" w:cs="Arial"/>
          <w:b/>
        </w:rPr>
        <w:t xml:space="preserve">Access to information on future promotional and development opportunities. </w:t>
      </w:r>
      <w:r w:rsidR="00A07BA9" w:rsidRPr="00A07BA9">
        <w:rPr>
          <w:rFonts w:ascii="Arial" w:hAnsi="Arial" w:cs="Arial"/>
        </w:rPr>
        <w:t>M</w:t>
      </w:r>
      <w:r w:rsidRPr="00A07BA9">
        <w:rPr>
          <w:rFonts w:ascii="Arial" w:hAnsi="Arial" w:cs="Arial"/>
        </w:rPr>
        <w:t>embers of the talent pool will be provided with information on vacant</w:t>
      </w:r>
      <w:r w:rsidR="00A07BA9" w:rsidRPr="00A07BA9">
        <w:rPr>
          <w:rFonts w:ascii="Arial" w:hAnsi="Arial" w:cs="Arial"/>
        </w:rPr>
        <w:t xml:space="preserve"> Deputy</w:t>
      </w:r>
      <w:r w:rsidRPr="00A07BA9">
        <w:rPr>
          <w:rFonts w:ascii="Arial" w:hAnsi="Arial" w:cs="Arial"/>
        </w:rPr>
        <w:t xml:space="preserve"> Director posts as well as provide secondment and project lead opportunities. </w:t>
      </w:r>
    </w:p>
    <w:p w:rsidR="00A07BA9" w:rsidRDefault="00A07BA9" w:rsidP="00A07BA9">
      <w:pPr>
        <w:pStyle w:val="ListParagraph"/>
        <w:rPr>
          <w:rFonts w:cs="Arial"/>
          <w:b/>
        </w:rPr>
      </w:pPr>
    </w:p>
    <w:p w:rsidR="00A07BA9" w:rsidRPr="00A07BA9" w:rsidRDefault="00A07BA9" w:rsidP="00A07BA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hAnsi="Arial" w:cs="Arial"/>
          <w:b/>
        </w:rPr>
      </w:pPr>
      <w:r w:rsidRPr="00A07BA9">
        <w:rPr>
          <w:rFonts w:ascii="Arial" w:hAnsi="Arial" w:cs="Arial"/>
          <w:b/>
        </w:rPr>
        <w:t xml:space="preserve">Development centre. </w:t>
      </w:r>
      <w:r w:rsidRPr="00A07BA9">
        <w:rPr>
          <w:rFonts w:ascii="Arial" w:hAnsi="Arial" w:cs="Arial"/>
        </w:rPr>
        <w:t>Members of the pool will be given the opportunity to attend a development centre at the end of the year. This is an opportunity to consolidate learning through the year and to receive feedback on readiness for a Deputy Director role.</w:t>
      </w:r>
    </w:p>
    <w:p w:rsidR="00A07BA9" w:rsidRPr="00A07BA9" w:rsidRDefault="00A07BA9" w:rsidP="00A07BA9">
      <w:pPr>
        <w:spacing w:after="160" w:line="259" w:lineRule="auto"/>
        <w:ind w:left="720"/>
        <w:contextualSpacing/>
        <w:jc w:val="both"/>
        <w:rPr>
          <w:rFonts w:ascii="Arial" w:hAnsi="Arial" w:cs="Arial"/>
          <w:b/>
        </w:rPr>
      </w:pP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  <w:b/>
        </w:rPr>
      </w:pPr>
      <w:r w:rsidRPr="00B07783">
        <w:rPr>
          <w:rFonts w:ascii="Arial" w:hAnsi="Arial" w:cs="Arial"/>
          <w:b/>
        </w:rPr>
        <w:t>Details of the Application Process</w:t>
      </w: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>The details of the application process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7B2" w:rsidRPr="00B07783" w:rsidTr="009A70ED">
        <w:tc>
          <w:tcPr>
            <w:tcW w:w="4508" w:type="dxa"/>
          </w:tcPr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07783">
              <w:rPr>
                <w:rFonts w:ascii="Arial" w:hAnsi="Arial" w:cs="Arial"/>
              </w:rPr>
              <w:t>Application launch date</w:t>
            </w:r>
          </w:p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:rsidR="00DC67B2" w:rsidRPr="00B07783" w:rsidRDefault="00937B9A" w:rsidP="00DB6B9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Monday </w:t>
            </w:r>
            <w:r w:rsidR="00DB6B9D">
              <w:rPr>
                <w:rFonts w:ascii="Arial" w:hAnsi="Arial" w:cs="Arial"/>
              </w:rPr>
              <w:t>27 March</w:t>
            </w:r>
          </w:p>
        </w:tc>
      </w:tr>
      <w:tr w:rsidR="00DC67B2" w:rsidRPr="00B07783" w:rsidTr="009A70ED">
        <w:tc>
          <w:tcPr>
            <w:tcW w:w="4508" w:type="dxa"/>
          </w:tcPr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webinar on applying to the talent pool</w:t>
            </w:r>
          </w:p>
        </w:tc>
        <w:tc>
          <w:tcPr>
            <w:tcW w:w="4508" w:type="dxa"/>
          </w:tcPr>
          <w:p w:rsidR="00DC67B2" w:rsidRDefault="00DB6B9D" w:rsidP="00DB6B9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April 2023 1pm</w:t>
            </w:r>
          </w:p>
        </w:tc>
      </w:tr>
      <w:tr w:rsidR="00DC67B2" w:rsidRPr="00B07783" w:rsidTr="009A70ED">
        <w:tc>
          <w:tcPr>
            <w:tcW w:w="4508" w:type="dxa"/>
          </w:tcPr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07783">
              <w:rPr>
                <w:rFonts w:ascii="Arial" w:hAnsi="Arial" w:cs="Arial"/>
              </w:rPr>
              <w:t>Application closing date</w:t>
            </w:r>
          </w:p>
        </w:tc>
        <w:tc>
          <w:tcPr>
            <w:tcW w:w="4508" w:type="dxa"/>
          </w:tcPr>
          <w:p w:rsidR="00DC67B2" w:rsidRDefault="00E5637C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DC67B2">
              <w:rPr>
                <w:rFonts w:ascii="Arial" w:hAnsi="Arial" w:cs="Arial"/>
              </w:rPr>
              <w:t xml:space="preserve">am on </w:t>
            </w:r>
            <w:r w:rsidR="00937B9A">
              <w:rPr>
                <w:rFonts w:ascii="Arial" w:hAnsi="Arial" w:cs="Arial"/>
              </w:rPr>
              <w:t xml:space="preserve">Monday </w:t>
            </w:r>
            <w:r w:rsidR="00DB6B9D">
              <w:rPr>
                <w:rFonts w:ascii="Arial" w:hAnsi="Arial" w:cs="Arial"/>
              </w:rPr>
              <w:t>2</w:t>
            </w:r>
            <w:r w:rsidR="00DB6B9D">
              <w:rPr>
                <w:rFonts w:ascii="Arial" w:hAnsi="Arial" w:cs="Arial"/>
                <w:vertAlign w:val="superscript"/>
              </w:rPr>
              <w:t xml:space="preserve">nd </w:t>
            </w:r>
            <w:r w:rsidR="00937B9A">
              <w:rPr>
                <w:rFonts w:ascii="Arial" w:hAnsi="Arial" w:cs="Arial"/>
              </w:rPr>
              <w:t>May</w:t>
            </w:r>
          </w:p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C67B2" w:rsidRPr="00B07783" w:rsidTr="009A70ED">
        <w:tc>
          <w:tcPr>
            <w:tcW w:w="4508" w:type="dxa"/>
          </w:tcPr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07783">
              <w:rPr>
                <w:rFonts w:ascii="Arial" w:hAnsi="Arial" w:cs="Arial"/>
              </w:rPr>
              <w:t xml:space="preserve">Eligibility </w:t>
            </w:r>
          </w:p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07783">
              <w:rPr>
                <w:rFonts w:ascii="Arial" w:hAnsi="Arial" w:cs="Arial"/>
              </w:rPr>
              <w:t>Applications are invited</w:t>
            </w:r>
            <w:r w:rsidRPr="00B07783">
              <w:t xml:space="preserve"> </w:t>
            </w:r>
            <w:r>
              <w:rPr>
                <w:rFonts w:ascii="Arial" w:hAnsi="Arial" w:cs="Arial"/>
              </w:rPr>
              <w:t>from senior people</w:t>
            </w:r>
            <w:r w:rsidRPr="00B07783">
              <w:rPr>
                <w:rFonts w:ascii="Arial" w:hAnsi="Arial" w:cs="Arial"/>
              </w:rPr>
              <w:t xml:space="preserve"> practitioners with either an HR or an OD background who have the potential, capability and ambition to become a Deputy Director of </w:t>
            </w:r>
            <w:r>
              <w:rPr>
                <w:rFonts w:ascii="Arial" w:hAnsi="Arial" w:cs="Arial"/>
              </w:rPr>
              <w:t>People</w:t>
            </w:r>
            <w:r w:rsidRPr="00B07783">
              <w:rPr>
                <w:rFonts w:ascii="Arial" w:hAnsi="Arial" w:cs="Arial"/>
              </w:rPr>
              <w:t xml:space="preserve"> at any time over </w:t>
            </w:r>
            <w:r w:rsidRPr="00B87848">
              <w:rPr>
                <w:rFonts w:ascii="Arial" w:hAnsi="Arial" w:cs="Arial"/>
              </w:rPr>
              <w:t>the next 3 years. Please note that this also includes</w:t>
            </w:r>
            <w:r w:rsidRPr="00B07783">
              <w:rPr>
                <w:rFonts w:ascii="Arial" w:hAnsi="Arial" w:cs="Arial"/>
              </w:rPr>
              <w:t xml:space="preserve"> those in Associate and Assistant Director roles. </w:t>
            </w:r>
          </w:p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C67B2" w:rsidRPr="00B07783" w:rsidTr="009A70ED">
        <w:tc>
          <w:tcPr>
            <w:tcW w:w="4508" w:type="dxa"/>
          </w:tcPr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07783">
              <w:rPr>
                <w:rFonts w:ascii="Arial" w:hAnsi="Arial" w:cs="Arial"/>
              </w:rPr>
              <w:t xml:space="preserve">Cost </w:t>
            </w:r>
          </w:p>
        </w:tc>
        <w:tc>
          <w:tcPr>
            <w:tcW w:w="4508" w:type="dxa"/>
          </w:tcPr>
          <w:p w:rsidR="00DC67B2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programme costs £1000</w:t>
            </w:r>
            <w:r w:rsidRPr="00B07783">
              <w:rPr>
                <w:rFonts w:ascii="Arial" w:hAnsi="Arial" w:cs="Arial"/>
              </w:rPr>
              <w:t xml:space="preserve"> per person </w:t>
            </w:r>
            <w:r>
              <w:rPr>
                <w:rFonts w:ascii="Arial" w:hAnsi="Arial" w:cs="Arial"/>
              </w:rPr>
              <w:t xml:space="preserve">and </w:t>
            </w:r>
            <w:r w:rsidRPr="00B87848">
              <w:rPr>
                <w:rFonts w:ascii="Arial" w:hAnsi="Arial" w:cs="Arial"/>
              </w:rPr>
              <w:t>covers membership</w:t>
            </w:r>
            <w:r w:rsidR="00937B9A">
              <w:rPr>
                <w:rFonts w:ascii="Arial" w:hAnsi="Arial" w:cs="Arial"/>
              </w:rPr>
              <w:t xml:space="preserve"> of the talent pool until April</w:t>
            </w:r>
            <w:r>
              <w:rPr>
                <w:rFonts w:ascii="Arial" w:hAnsi="Arial" w:cs="Arial"/>
              </w:rPr>
              <w:t xml:space="preserve"> 202</w:t>
            </w:r>
            <w:r w:rsidR="00937B9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 It is</w:t>
            </w:r>
            <w:r w:rsidRPr="00B07783">
              <w:rPr>
                <w:rFonts w:ascii="Arial" w:hAnsi="Arial" w:cs="Arial"/>
              </w:rPr>
              <w:t xml:space="preserve"> to be paid by the employing Trust. </w:t>
            </w:r>
            <w:r>
              <w:rPr>
                <w:rFonts w:ascii="Arial" w:hAnsi="Arial" w:cs="Arial"/>
              </w:rPr>
              <w:t xml:space="preserve">Please include invoicing instructions on the application form. </w:t>
            </w:r>
          </w:p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C67B2" w:rsidRPr="00B07783" w:rsidTr="009A70ED">
        <w:tc>
          <w:tcPr>
            <w:tcW w:w="4508" w:type="dxa"/>
          </w:tcPr>
          <w:p w:rsidR="00DC67B2" w:rsidRPr="00B07783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Selection</w:t>
            </w:r>
          </w:p>
        </w:tc>
        <w:tc>
          <w:tcPr>
            <w:tcW w:w="4508" w:type="dxa"/>
          </w:tcPr>
          <w:p w:rsidR="00DC67B2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Shortlisted applicants will be invited to an online panel interview with People Directors and Deputy Directors on </w:t>
            </w:r>
            <w:r w:rsidR="00937B9A">
              <w:rPr>
                <w:rFonts w:ascii="Arial" w:hAnsi="Arial" w:cs="Arial"/>
              </w:rPr>
              <w:t>15</w:t>
            </w:r>
            <w:r w:rsidR="00937B9A" w:rsidRPr="00937B9A">
              <w:rPr>
                <w:rFonts w:ascii="Arial" w:hAnsi="Arial" w:cs="Arial"/>
                <w:vertAlign w:val="superscript"/>
              </w:rPr>
              <w:t>th</w:t>
            </w:r>
            <w:r w:rsidR="00937B9A">
              <w:rPr>
                <w:rFonts w:ascii="Arial" w:hAnsi="Arial" w:cs="Arial"/>
              </w:rPr>
              <w:t xml:space="preserve"> May</w:t>
            </w:r>
            <w:r>
              <w:rPr>
                <w:rFonts w:ascii="Arial" w:hAnsi="Arial" w:cs="Arial"/>
              </w:rPr>
              <w:t xml:space="preserve"> 202</w:t>
            </w:r>
            <w:r w:rsidR="00937B9A">
              <w:rPr>
                <w:rFonts w:ascii="Arial" w:hAnsi="Arial" w:cs="Arial"/>
              </w:rPr>
              <w:t>3</w:t>
            </w:r>
          </w:p>
          <w:p w:rsidR="00DC67B2" w:rsidRDefault="00DC67B2" w:rsidP="009A70E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  <w:b/>
        </w:rPr>
      </w:pP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  <w:b/>
        </w:rPr>
      </w:pPr>
      <w:r w:rsidRPr="00B07783">
        <w:rPr>
          <w:rFonts w:ascii="Arial" w:hAnsi="Arial" w:cs="Arial"/>
          <w:b/>
        </w:rPr>
        <w:lastRenderedPageBreak/>
        <w:t>Completion notes:</w:t>
      </w:r>
    </w:p>
    <w:p w:rsidR="00DC67B2" w:rsidRDefault="00DC67B2" w:rsidP="00DC67B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DA1022">
        <w:rPr>
          <w:rFonts w:ascii="Arial" w:hAnsi="Arial" w:cs="Arial"/>
        </w:rPr>
        <w:t xml:space="preserve">Complete each element of the application form attached to this document paying attention to the maximum word count. </w:t>
      </w:r>
    </w:p>
    <w:p w:rsidR="00DA1022" w:rsidRPr="00DA1022" w:rsidRDefault="00DA1022" w:rsidP="00DA1022">
      <w:pPr>
        <w:spacing w:after="160" w:line="259" w:lineRule="auto"/>
        <w:ind w:left="360"/>
        <w:contextualSpacing/>
        <w:jc w:val="both"/>
        <w:rPr>
          <w:rFonts w:ascii="Arial" w:hAnsi="Arial" w:cs="Arial"/>
        </w:rPr>
      </w:pPr>
    </w:p>
    <w:p w:rsidR="00DC67B2" w:rsidRPr="00910C80" w:rsidRDefault="00DC67B2" w:rsidP="00DC67B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910C80">
        <w:rPr>
          <w:rFonts w:ascii="Arial" w:hAnsi="Arial" w:cs="Arial"/>
        </w:rPr>
        <w:t>We have included a part of the application form to be co</w:t>
      </w:r>
      <w:r w:rsidR="00937B9A">
        <w:rPr>
          <w:rFonts w:ascii="Arial" w:hAnsi="Arial" w:cs="Arial"/>
        </w:rPr>
        <w:t>mpleted by yo</w:t>
      </w:r>
      <w:r w:rsidR="00DB6B9D">
        <w:rPr>
          <w:rFonts w:ascii="Arial" w:hAnsi="Arial" w:cs="Arial"/>
        </w:rPr>
        <w:t xml:space="preserve">ur line manager or </w:t>
      </w:r>
      <w:r w:rsidRPr="00910C80">
        <w:rPr>
          <w:rFonts w:ascii="Arial" w:hAnsi="Arial" w:cs="Arial"/>
        </w:rPr>
        <w:t xml:space="preserve">Director. This will also require confirmation of approval for the funding to support your place in the pool. An invoice will be sent on confirmation of your place. </w:t>
      </w:r>
    </w:p>
    <w:p w:rsidR="00DC67B2" w:rsidRPr="00910C80" w:rsidRDefault="00DC67B2" w:rsidP="00DC67B2">
      <w:pPr>
        <w:spacing w:after="160" w:line="259" w:lineRule="auto"/>
        <w:ind w:left="720"/>
        <w:contextualSpacing/>
        <w:jc w:val="both"/>
        <w:rPr>
          <w:rFonts w:ascii="Arial" w:hAnsi="Arial" w:cs="Arial"/>
        </w:rPr>
      </w:pPr>
    </w:p>
    <w:p w:rsidR="00DC67B2" w:rsidRPr="00910C80" w:rsidRDefault="00DC67B2" w:rsidP="00DC67B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910C80">
        <w:rPr>
          <w:rFonts w:ascii="Arial" w:hAnsi="Arial" w:cs="Arial"/>
        </w:rPr>
        <w:t>ubmit an up to date CV with your application form</w:t>
      </w:r>
    </w:p>
    <w:p w:rsidR="00DC67B2" w:rsidRPr="00910C80" w:rsidRDefault="00DC67B2" w:rsidP="00DC67B2">
      <w:pPr>
        <w:pStyle w:val="ListParagraph"/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Address</w:t>
      </w:r>
      <w:r w:rsidRPr="00910C80">
        <w:rPr>
          <w:rFonts w:cs="Arial"/>
          <w:sz w:val="22"/>
          <w:szCs w:val="22"/>
        </w:rPr>
        <w:t xml:space="preserve"> the </w:t>
      </w:r>
      <w:r>
        <w:rPr>
          <w:rFonts w:cs="Arial"/>
          <w:sz w:val="22"/>
          <w:szCs w:val="22"/>
        </w:rPr>
        <w:t>4</w:t>
      </w:r>
      <w:r w:rsidRPr="00910C80">
        <w:rPr>
          <w:rFonts w:cs="Arial"/>
          <w:sz w:val="22"/>
          <w:szCs w:val="22"/>
        </w:rPr>
        <w:t xml:space="preserve"> </w:t>
      </w:r>
      <w:r w:rsidR="00CA25C9">
        <w:rPr>
          <w:rFonts w:cs="Arial"/>
          <w:sz w:val="22"/>
          <w:szCs w:val="22"/>
        </w:rPr>
        <w:t>key questions:</w:t>
      </w:r>
    </w:p>
    <w:p w:rsidR="00DC67B2" w:rsidRPr="00910C80" w:rsidRDefault="00DC67B2" w:rsidP="00DC67B2">
      <w:pPr>
        <w:pStyle w:val="ListParagraph"/>
        <w:rPr>
          <w:rFonts w:cs="Arial"/>
          <w:sz w:val="22"/>
          <w:szCs w:val="22"/>
        </w:rPr>
      </w:pPr>
    </w:p>
    <w:p w:rsidR="00DC67B2" w:rsidRDefault="00DC67B2" w:rsidP="00DC67B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Give brief details of your ideas for a stretch project </w:t>
      </w:r>
    </w:p>
    <w:p w:rsidR="00DC67B2" w:rsidRPr="00301B2D" w:rsidRDefault="00DC67B2" w:rsidP="00DC67B2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Ensure you get the commitment and endorsement of your sponsor and that they complete their section of the form before you submit your application. We have deliberately left a wide application window to allow for these conversations and regret that we can’t accept late applications. </w:t>
      </w:r>
    </w:p>
    <w:p w:rsidR="00DC67B2" w:rsidRDefault="00DC67B2" w:rsidP="00DC67B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Include invoicing details for the £1000</w:t>
      </w:r>
    </w:p>
    <w:p w:rsidR="00DC67B2" w:rsidRPr="00301B2D" w:rsidRDefault="00DC67B2" w:rsidP="00DC67B2">
      <w:pPr>
        <w:spacing w:after="160" w:line="259" w:lineRule="auto"/>
        <w:ind w:left="360"/>
        <w:contextualSpacing/>
        <w:jc w:val="both"/>
        <w:rPr>
          <w:rFonts w:ascii="Arial" w:hAnsi="Arial" w:cs="Arial"/>
        </w:rPr>
      </w:pPr>
    </w:p>
    <w:p w:rsidR="00DC67B2" w:rsidRPr="00B07783" w:rsidRDefault="00DC67B2" w:rsidP="00DC67B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B07783">
        <w:rPr>
          <w:rFonts w:ascii="Arial" w:hAnsi="Arial" w:cs="Arial"/>
        </w:rPr>
        <w:t xml:space="preserve">omplete and submit the attached equalities monitoring form. This is critical information for us as we are keen to ensure that we increase diversity across our senior </w:t>
      </w:r>
      <w:r>
        <w:rPr>
          <w:rFonts w:ascii="Arial" w:hAnsi="Arial" w:cs="Arial"/>
        </w:rPr>
        <w:t>people</w:t>
      </w:r>
      <w:r w:rsidRPr="00B07783">
        <w:rPr>
          <w:rFonts w:ascii="Arial" w:hAnsi="Arial" w:cs="Arial"/>
        </w:rPr>
        <w:t xml:space="preserve"> leaders. This will provide us with baseline monitoring information and progress against this aim will be measured over time.</w:t>
      </w:r>
    </w:p>
    <w:p w:rsidR="00DC67B2" w:rsidRPr="00B07783" w:rsidRDefault="00DC67B2" w:rsidP="00DC67B2">
      <w:pPr>
        <w:spacing w:after="160" w:line="259" w:lineRule="auto"/>
        <w:ind w:left="720"/>
        <w:contextualSpacing/>
        <w:jc w:val="both"/>
        <w:rPr>
          <w:rFonts w:ascii="Arial" w:hAnsi="Arial" w:cs="Arial"/>
        </w:rPr>
      </w:pPr>
    </w:p>
    <w:p w:rsidR="00DC67B2" w:rsidRDefault="00DC67B2" w:rsidP="00DC67B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 xml:space="preserve">If you have any questions or concerns regarding this application form please direct them to either Rachael Tyler, Development Director, </w:t>
      </w:r>
      <w:hyperlink r:id="rId12" w:history="1">
        <w:r w:rsidRPr="00340D13">
          <w:rPr>
            <w:rStyle w:val="Hyperlink"/>
            <w:rFonts w:ascii="Arial" w:hAnsi="Arial" w:cs="Arial"/>
          </w:rPr>
          <w:t>Rachel.tyler@gstt.nhs.uk</w:t>
        </w:r>
      </w:hyperlink>
    </w:p>
    <w:p w:rsidR="00DC67B2" w:rsidRDefault="00DC67B2" w:rsidP="00DC67B2">
      <w:pPr>
        <w:spacing w:after="160" w:line="259" w:lineRule="auto"/>
        <w:ind w:left="1440" w:firstLine="720"/>
        <w:contextualSpacing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>Diana Cliff</w:t>
      </w:r>
      <w:r>
        <w:rPr>
          <w:rFonts w:ascii="Arial" w:hAnsi="Arial" w:cs="Arial"/>
        </w:rPr>
        <w:t xml:space="preserve">, Programme Manager,     </w:t>
      </w:r>
      <w:hyperlink r:id="rId13" w:history="1">
        <w:r w:rsidRPr="00AC27EE">
          <w:rPr>
            <w:rStyle w:val="Hyperlink"/>
            <w:rFonts w:ascii="Arial" w:hAnsi="Arial" w:cs="Arial"/>
          </w:rPr>
          <w:t>diana.cliff@gstt.nhs.uk</w:t>
        </w:r>
      </w:hyperlink>
      <w:r>
        <w:rPr>
          <w:rFonts w:ascii="Arial" w:hAnsi="Arial" w:cs="Arial"/>
        </w:rPr>
        <w:t xml:space="preserve"> </w:t>
      </w:r>
    </w:p>
    <w:p w:rsidR="00DC67B2" w:rsidRPr="00B07783" w:rsidRDefault="00DC67B2" w:rsidP="00DC67B2">
      <w:pPr>
        <w:spacing w:after="160" w:line="259" w:lineRule="auto"/>
        <w:ind w:left="1440" w:firstLine="720"/>
        <w:contextualSpacing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>Lorna Reeves,</w:t>
      </w:r>
      <w:r w:rsidRPr="00B07783">
        <w:t xml:space="preserve"> </w:t>
      </w:r>
      <w:r w:rsidRPr="00B07783">
        <w:rPr>
          <w:rFonts w:ascii="Arial" w:hAnsi="Arial" w:cs="Arial"/>
        </w:rPr>
        <w:t>Events Co-ordinato</w:t>
      </w:r>
      <w:r>
        <w:rPr>
          <w:rFonts w:ascii="Arial" w:hAnsi="Arial" w:cs="Arial"/>
        </w:rPr>
        <w:t xml:space="preserve">r, </w:t>
      </w:r>
      <w:hyperlink r:id="rId14" w:history="1">
        <w:r w:rsidRPr="00AC27EE">
          <w:rPr>
            <w:rStyle w:val="Hyperlink"/>
            <w:rFonts w:ascii="Arial" w:hAnsi="Arial" w:cs="Arial"/>
          </w:rPr>
          <w:t>lorna.reeves@gstt.nhs.uk</w:t>
        </w:r>
      </w:hyperlink>
      <w:r>
        <w:rPr>
          <w:rStyle w:val="Hyperlink"/>
          <w:rFonts w:ascii="Arial" w:hAnsi="Arial" w:cs="Arial"/>
        </w:rPr>
        <w:t xml:space="preserve"> </w:t>
      </w:r>
      <w:r w:rsidRPr="00B07783">
        <w:rPr>
          <w:rFonts w:ascii="Arial" w:hAnsi="Arial" w:cs="Arial"/>
        </w:rPr>
        <w:t xml:space="preserve">. </w:t>
      </w:r>
    </w:p>
    <w:p w:rsidR="00DC67B2" w:rsidRPr="00B07783" w:rsidRDefault="00DC67B2" w:rsidP="00DC67B2">
      <w:pPr>
        <w:spacing w:after="160" w:line="259" w:lineRule="auto"/>
        <w:ind w:left="720"/>
        <w:contextualSpacing/>
        <w:jc w:val="both"/>
        <w:rPr>
          <w:rFonts w:ascii="Arial" w:hAnsi="Arial" w:cs="Arial"/>
        </w:rPr>
      </w:pP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  <w:b/>
        </w:rPr>
      </w:pPr>
      <w:r w:rsidRPr="00B07783">
        <w:rPr>
          <w:rFonts w:ascii="Arial" w:hAnsi="Arial" w:cs="Arial"/>
          <w:b/>
        </w:rPr>
        <w:t>Selection Process</w:t>
      </w: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</w:rPr>
      </w:pPr>
      <w:r w:rsidRPr="00B07783">
        <w:rPr>
          <w:rFonts w:ascii="Arial" w:hAnsi="Arial" w:cs="Arial"/>
        </w:rPr>
        <w:t xml:space="preserve">After the closing date the application forms will be assessed by </w:t>
      </w:r>
      <w:r>
        <w:rPr>
          <w:rFonts w:ascii="Arial" w:hAnsi="Arial" w:cs="Arial"/>
        </w:rPr>
        <w:t>the HPMA London team. Shortlisted applicants will be invited to a panel interview with</w:t>
      </w:r>
      <w:r w:rsidR="00937B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Directors and Deputy Directors on </w:t>
      </w:r>
      <w:r w:rsidR="00937B9A">
        <w:rPr>
          <w:rFonts w:ascii="Arial" w:hAnsi="Arial" w:cs="Arial"/>
          <w:b/>
        </w:rPr>
        <w:t>15 May 2023</w:t>
      </w:r>
      <w:r w:rsidRPr="00B07783">
        <w:rPr>
          <w:rFonts w:ascii="Arial" w:hAnsi="Arial" w:cs="Arial"/>
        </w:rPr>
        <w:t xml:space="preserve">. It is anticipated that the outcome of the application process will be confirmed by </w:t>
      </w:r>
      <w:r w:rsidR="00BB4AAC" w:rsidRPr="00E5637C">
        <w:rPr>
          <w:rFonts w:ascii="Arial" w:hAnsi="Arial" w:cs="Arial"/>
          <w:b/>
        </w:rPr>
        <w:t>17 May 2023</w:t>
      </w:r>
      <w:r w:rsidRPr="00B07783">
        <w:rPr>
          <w:rFonts w:ascii="Arial" w:hAnsi="Arial" w:cs="Arial"/>
        </w:rPr>
        <w:t>.</w:t>
      </w:r>
    </w:p>
    <w:p w:rsidR="00DC67B2" w:rsidRPr="00B07783" w:rsidRDefault="00DC67B2" w:rsidP="00DC67B2">
      <w:p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Pre- Application </w:t>
      </w:r>
      <w:r w:rsidRPr="00B07783">
        <w:rPr>
          <w:rFonts w:ascii="Arial" w:hAnsi="Arial" w:cs="Arial"/>
          <w:b/>
        </w:rPr>
        <w:t>Webinar Details</w:t>
      </w:r>
    </w:p>
    <w:p w:rsidR="00DC67B2" w:rsidRDefault="00DC67B2" w:rsidP="00DC67B2">
      <w:pPr>
        <w:spacing w:after="160" w:line="259" w:lineRule="auto"/>
        <w:jc w:val="both"/>
        <w:rPr>
          <w:rFonts w:ascii="Arial" w:hAnsi="Arial" w:cs="Arial"/>
          <w:color w:val="FF0000"/>
        </w:rPr>
      </w:pPr>
      <w:r w:rsidRPr="00B07783">
        <w:rPr>
          <w:rFonts w:ascii="Arial" w:hAnsi="Arial" w:cs="Arial"/>
        </w:rPr>
        <w:t xml:space="preserve">In order to assist you in making your decision as to whether to apply for a place in the Talent Pool and to </w:t>
      </w:r>
      <w:r w:rsidRPr="00852046">
        <w:rPr>
          <w:rFonts w:ascii="Arial" w:hAnsi="Arial" w:cs="Arial"/>
        </w:rPr>
        <w:t xml:space="preserve">answer any questions you may have about the Talent pool, please join us </w:t>
      </w:r>
      <w:r>
        <w:rPr>
          <w:rFonts w:ascii="Arial" w:hAnsi="Arial" w:cs="Arial"/>
        </w:rPr>
        <w:t xml:space="preserve">for a webinar on </w:t>
      </w:r>
      <w:r w:rsidR="00932592">
        <w:rPr>
          <w:rFonts w:ascii="Arial" w:hAnsi="Arial" w:cs="Arial"/>
        </w:rPr>
        <w:t>18 April</w:t>
      </w:r>
      <w:r w:rsidRPr="008520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book your place here on </w:t>
      </w:r>
      <w:hyperlink r:id="rId15" w:history="1">
        <w:r w:rsidRPr="00B87848">
          <w:rPr>
            <w:rStyle w:val="Hyperlink"/>
            <w:rFonts w:ascii="Arial" w:hAnsi="Arial" w:cs="Arial"/>
          </w:rPr>
          <w:t>this link</w:t>
        </w:r>
      </w:hyperlink>
      <w:r w:rsidRPr="00852046">
        <w:rPr>
          <w:rFonts w:ascii="Arial" w:hAnsi="Arial" w:cs="Arial"/>
        </w:rPr>
        <w:t xml:space="preserve"> and log in details will be sent to you directly. This is open to applicant and sponsors alike. For queries contact </w:t>
      </w:r>
      <w:hyperlink r:id="rId16" w:history="1">
        <w:r w:rsidRPr="00507DFF">
          <w:rPr>
            <w:rStyle w:val="Hyperlink"/>
            <w:rFonts w:ascii="Arial" w:hAnsi="Arial" w:cs="Arial"/>
          </w:rPr>
          <w:t>Lorna Reeves</w:t>
        </w:r>
      </w:hyperlink>
      <w:r>
        <w:rPr>
          <w:rFonts w:ascii="Arial" w:hAnsi="Arial" w:cs="Arial"/>
          <w:color w:val="FF0000"/>
        </w:rPr>
        <w:t>.</w:t>
      </w:r>
    </w:p>
    <w:p w:rsidR="00DC67B2" w:rsidRDefault="00DC67B2" w:rsidP="00DC67B2">
      <w:pPr>
        <w:spacing w:after="160" w:line="259" w:lineRule="auto"/>
        <w:jc w:val="both"/>
        <w:rPr>
          <w:rFonts w:ascii="Arial" w:hAnsi="Arial" w:cs="Arial"/>
          <w:color w:val="FF0000"/>
        </w:rPr>
      </w:pPr>
    </w:p>
    <w:p w:rsidR="00DC67B2" w:rsidRPr="00B87848" w:rsidRDefault="00DC67B2" w:rsidP="00DC67B2">
      <w:pPr>
        <w:spacing w:after="160" w:line="259" w:lineRule="auto"/>
        <w:rPr>
          <w:rStyle w:val="Hyperlink"/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/>
      </w:r>
      <w:r w:rsidR="00CA25C9">
        <w:rPr>
          <w:rFonts w:ascii="Arial" w:hAnsi="Arial" w:cs="Arial"/>
          <w:b/>
        </w:rPr>
        <w:instrText>HYPERLINK "https://www.eventbrite.co.uk/e/aspire-dd-talent-pool-q-a-session-pre-application-tickets-600648534937"</w:instrText>
      </w:r>
      <w:r>
        <w:rPr>
          <w:rFonts w:ascii="Arial" w:hAnsi="Arial" w:cs="Arial"/>
          <w:b/>
        </w:rPr>
        <w:fldChar w:fldCharType="separate"/>
      </w:r>
      <w:r w:rsidR="00932592">
        <w:rPr>
          <w:rStyle w:val="Hyperlink"/>
          <w:rFonts w:ascii="Arial" w:hAnsi="Arial" w:cs="Arial"/>
          <w:b/>
        </w:rPr>
        <w:t>Book 18 April 2023</w:t>
      </w:r>
      <w:r w:rsidRPr="00B87848">
        <w:rPr>
          <w:rStyle w:val="Hyperlink"/>
          <w:rFonts w:ascii="Arial" w:hAnsi="Arial" w:cs="Arial"/>
          <w:b/>
        </w:rPr>
        <w:t xml:space="preserve"> 1pm here                             </w:t>
      </w:r>
    </w:p>
    <w:p w:rsidR="00CA25C9" w:rsidRDefault="00DC67B2" w:rsidP="002352B9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end"/>
      </w:r>
    </w:p>
    <w:p w:rsidR="00CA25C9" w:rsidRDefault="00CA25C9" w:rsidP="00CA25C9">
      <w:r>
        <w:br w:type="page"/>
      </w:r>
    </w:p>
    <w:p w:rsidR="00CA25C9" w:rsidRPr="00CA25C9" w:rsidRDefault="00CA25C9" w:rsidP="00CA25C9">
      <w:pPr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 w:rsidRPr="00CA25C9">
        <w:rPr>
          <w:rFonts w:ascii="Arial" w:hAnsi="Arial" w:cs="Arial"/>
          <w:b/>
          <w:color w:val="2E74B5" w:themeColor="accent1" w:themeShade="BF"/>
          <w:sz w:val="28"/>
          <w:szCs w:val="28"/>
        </w:rPr>
        <w:lastRenderedPageBreak/>
        <w:t>The Application Process</w:t>
      </w:r>
    </w:p>
    <w:p w:rsidR="00CA25C9" w:rsidRPr="00CA25C9" w:rsidRDefault="00CA25C9" w:rsidP="00CA25C9">
      <w:pPr>
        <w:jc w:val="both"/>
        <w:rPr>
          <w:rFonts w:ascii="Arial" w:hAnsi="Arial" w:cs="Arial"/>
        </w:rPr>
      </w:pPr>
      <w:r w:rsidRPr="00CA25C9">
        <w:rPr>
          <w:rFonts w:ascii="Arial" w:hAnsi="Arial" w:cs="Arial"/>
        </w:rPr>
        <w:t xml:space="preserve">In order to apply for the ASPIRE Deputy Director of People Talent Pool </w:t>
      </w:r>
      <w:r w:rsidR="00E5637C">
        <w:rPr>
          <w:rFonts w:ascii="Arial" w:hAnsi="Arial" w:cs="Arial"/>
        </w:rPr>
        <w:t>please</w:t>
      </w:r>
      <w:r w:rsidRPr="00CA25C9">
        <w:rPr>
          <w:rFonts w:ascii="Arial" w:hAnsi="Arial" w:cs="Arial"/>
        </w:rPr>
        <w:t xml:space="preserve"> complete the application form</w:t>
      </w:r>
      <w:r w:rsidR="00E5637C">
        <w:rPr>
          <w:rFonts w:ascii="Arial" w:hAnsi="Arial" w:cs="Arial"/>
        </w:rPr>
        <w:t xml:space="preserve"> below</w:t>
      </w:r>
      <w:r w:rsidRPr="00CA25C9">
        <w:rPr>
          <w:rFonts w:ascii="Arial" w:hAnsi="Arial" w:cs="Arial"/>
        </w:rPr>
        <w:t>. To ensure we recruit participants who are fully committed to the talent pool and show potential we have included a number of elements in the application process as follows:</w:t>
      </w:r>
    </w:p>
    <w:p w:rsidR="00CA25C9" w:rsidRPr="00CA25C9" w:rsidRDefault="00CA25C9" w:rsidP="00CA25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</w:rPr>
      </w:pPr>
      <w:r w:rsidRPr="00CA25C9">
        <w:rPr>
          <w:rFonts w:ascii="Arial" w:eastAsiaTheme="minorEastAsia" w:hAnsi="Arial" w:cs="Arial"/>
          <w:b/>
        </w:rPr>
        <w:t>CV</w:t>
      </w:r>
      <w:r w:rsidRPr="00CA25C9">
        <w:rPr>
          <w:rFonts w:ascii="Arial" w:eastAsiaTheme="minorEastAsia" w:hAnsi="Arial" w:cs="Arial"/>
        </w:rPr>
        <w:t>. We ask that each applicant provides an up to date copy of their CV</w:t>
      </w:r>
    </w:p>
    <w:p w:rsidR="00CA25C9" w:rsidRPr="00CA25C9" w:rsidRDefault="00CA25C9" w:rsidP="00CA25C9">
      <w:pPr>
        <w:spacing w:after="0" w:line="240" w:lineRule="auto"/>
        <w:ind w:left="720"/>
        <w:contextualSpacing/>
        <w:jc w:val="both"/>
        <w:rPr>
          <w:rFonts w:ascii="Arial" w:eastAsiaTheme="minorEastAsia" w:hAnsi="Arial" w:cs="Arial"/>
        </w:rPr>
      </w:pPr>
    </w:p>
    <w:p w:rsidR="00CA25C9" w:rsidRPr="00CA25C9" w:rsidRDefault="00CA25C9" w:rsidP="00CA25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</w:rPr>
      </w:pPr>
      <w:r w:rsidRPr="00CA25C9">
        <w:rPr>
          <w:rFonts w:ascii="Arial" w:eastAsiaTheme="minorEastAsia" w:hAnsi="Arial" w:cs="Arial"/>
          <w:b/>
        </w:rPr>
        <w:t>Application form</w:t>
      </w:r>
    </w:p>
    <w:p w:rsidR="00CA25C9" w:rsidRPr="00CA25C9" w:rsidRDefault="00CA25C9" w:rsidP="00CA25C9">
      <w:pPr>
        <w:spacing w:after="160" w:line="259" w:lineRule="auto"/>
      </w:pPr>
    </w:p>
    <w:p w:rsidR="00CA25C9" w:rsidRPr="00CA25C9" w:rsidRDefault="00CA25C9" w:rsidP="00CA25C9">
      <w:pPr>
        <w:spacing w:after="160" w:line="259" w:lineRule="auto"/>
        <w:rPr>
          <w:rFonts w:ascii="Arial" w:hAnsi="Arial" w:cs="Arial"/>
          <w:b/>
        </w:rPr>
      </w:pPr>
      <w:r w:rsidRPr="00CA25C9">
        <w:rPr>
          <w:rFonts w:ascii="Arial" w:hAnsi="Arial" w:cs="Arial"/>
          <w:b/>
        </w:rPr>
        <w:t xml:space="preserve">Section 1 – Self assessment performance and potential </w:t>
      </w:r>
    </w:p>
    <w:p w:rsidR="00CA25C9" w:rsidRPr="00CA25C9" w:rsidRDefault="00CA25C9" w:rsidP="00CA25C9">
      <w:pPr>
        <w:spacing w:after="160" w:line="259" w:lineRule="auto"/>
        <w:rPr>
          <w:rFonts w:ascii="Arial" w:hAnsi="Arial" w:cs="Arial"/>
        </w:rPr>
      </w:pPr>
      <w:r w:rsidRPr="00CA25C9">
        <w:rPr>
          <w:rFonts w:ascii="Arial" w:hAnsi="Arial" w:cs="Arial"/>
        </w:rPr>
        <w:t xml:space="preserve">Please reflect on and answer the questions to show how you’re assessing your current performance and potential in terms of your readiness to join the talent pool. </w:t>
      </w:r>
    </w:p>
    <w:p w:rsidR="00CA25C9" w:rsidRPr="00CA25C9" w:rsidRDefault="00CA25C9" w:rsidP="00CA25C9">
      <w:pPr>
        <w:spacing w:after="160" w:line="259" w:lineRule="auto"/>
        <w:rPr>
          <w:rFonts w:ascii="Arial" w:eastAsia="Times New Roman" w:hAnsi="Arial" w:cs="Arial"/>
          <w:color w:val="000000"/>
          <w:lang w:eastAsia="en-GB"/>
        </w:rPr>
      </w:pPr>
      <w:r w:rsidRPr="00CA25C9">
        <w:rPr>
          <w:rFonts w:ascii="Arial" w:hAnsi="Arial" w:cs="Arial"/>
          <w:b/>
        </w:rPr>
        <w:t xml:space="preserve">Section </w:t>
      </w:r>
      <w:r>
        <w:rPr>
          <w:rFonts w:ascii="Arial" w:hAnsi="Arial" w:cs="Arial"/>
          <w:b/>
        </w:rPr>
        <w:t>2</w:t>
      </w:r>
      <w:r w:rsidRPr="00CA25C9">
        <w:rPr>
          <w:rFonts w:ascii="Arial" w:hAnsi="Arial" w:cs="Arial"/>
          <w:b/>
        </w:rPr>
        <w:t xml:space="preserve"> - </w:t>
      </w:r>
      <w:r w:rsidRPr="00CA25C9">
        <w:rPr>
          <w:rFonts w:ascii="Arial" w:eastAsia="Times New Roman" w:hAnsi="Arial" w:cs="Arial"/>
          <w:b/>
          <w:color w:val="000000"/>
          <w:lang w:eastAsia="en-GB"/>
        </w:rPr>
        <w:t>Idea for a stretch business project</w:t>
      </w:r>
      <w:r w:rsidRPr="00CA25C9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:rsidR="00CA25C9" w:rsidRPr="00CA25C9" w:rsidRDefault="00E5637C" w:rsidP="00CA25C9">
      <w:pPr>
        <w:spacing w:after="160" w:line="259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It is not compulsory for you to complete a stretch project but it is a very useful way of supporting you to stretch yourself and consolidate your learning on the programme.</w:t>
      </w:r>
    </w:p>
    <w:p w:rsidR="00CA25C9" w:rsidRPr="00CA25C9" w:rsidRDefault="00CA25C9" w:rsidP="00CA25C9">
      <w:pPr>
        <w:spacing w:after="160" w:line="259" w:lineRule="auto"/>
        <w:rPr>
          <w:rFonts w:ascii="Arial" w:hAnsi="Arial" w:cs="Arial"/>
          <w:b/>
        </w:rPr>
      </w:pPr>
      <w:r w:rsidRPr="00CA25C9">
        <w:rPr>
          <w:rFonts w:ascii="Arial" w:hAnsi="Arial" w:cs="Arial"/>
          <w:b/>
        </w:rPr>
        <w:t xml:space="preserve">Section </w:t>
      </w:r>
      <w:r>
        <w:rPr>
          <w:rFonts w:ascii="Arial" w:hAnsi="Arial" w:cs="Arial"/>
          <w:b/>
        </w:rPr>
        <w:t>3</w:t>
      </w:r>
      <w:r w:rsidRPr="00CA25C9">
        <w:rPr>
          <w:rFonts w:ascii="Arial" w:hAnsi="Arial" w:cs="Arial"/>
          <w:b/>
        </w:rPr>
        <w:t xml:space="preserve"> – Sponsor feedback &amp; Comment </w:t>
      </w:r>
    </w:p>
    <w:p w:rsidR="00CA25C9" w:rsidRPr="00CA25C9" w:rsidRDefault="00CA25C9" w:rsidP="00CA25C9">
      <w:pPr>
        <w:spacing w:after="160" w:line="259" w:lineRule="auto"/>
        <w:rPr>
          <w:rFonts w:ascii="Arial" w:hAnsi="Arial" w:cs="Arial"/>
        </w:rPr>
      </w:pPr>
      <w:r w:rsidRPr="00CA25C9">
        <w:rPr>
          <w:rFonts w:ascii="Arial" w:hAnsi="Arial" w:cs="Arial"/>
        </w:rPr>
        <w:t xml:space="preserve">This should be completed by the applicant’s line manager or People Director. Your sponsor will be asked to complete sponsor feedback ad comment questionnaire, included in this form. </w:t>
      </w:r>
    </w:p>
    <w:p w:rsidR="00CA25C9" w:rsidRPr="00CA25C9" w:rsidRDefault="00CA25C9" w:rsidP="00CA25C9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Arial" w:eastAsiaTheme="minorEastAsia" w:hAnsi="Arial" w:cs="Arial"/>
          <w:b/>
        </w:rPr>
      </w:pPr>
      <w:r w:rsidRPr="00CA25C9">
        <w:rPr>
          <w:rFonts w:ascii="Arial" w:eastAsiaTheme="minorEastAsia" w:hAnsi="Arial" w:cs="Arial"/>
          <w:b/>
        </w:rPr>
        <w:t>Equalities Monitoring form</w:t>
      </w:r>
    </w:p>
    <w:p w:rsidR="00CA25C9" w:rsidRPr="00CA25C9" w:rsidRDefault="00CA25C9" w:rsidP="00CA25C9">
      <w:pPr>
        <w:spacing w:after="0" w:line="240" w:lineRule="auto"/>
        <w:ind w:left="720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:rsidR="00CA25C9" w:rsidRPr="00CA25C9" w:rsidRDefault="00CA25C9" w:rsidP="00CA25C9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</w:rPr>
      </w:pPr>
      <w:r w:rsidRPr="00CA25C9">
        <w:rPr>
          <w:rFonts w:ascii="Arial" w:eastAsiaTheme="minorEastAsia" w:hAnsi="Arial" w:cs="Arial"/>
          <w:b/>
        </w:rPr>
        <w:t xml:space="preserve">Please return this completed application form, CV, and equalities monitoring form </w:t>
      </w:r>
      <w:hyperlink r:id="rId17" w:history="1">
        <w:r w:rsidRPr="00CA25C9">
          <w:rPr>
            <w:rFonts w:ascii="Arial" w:eastAsiaTheme="minorEastAsia" w:hAnsi="Arial" w:cs="Arial"/>
            <w:b/>
            <w:color w:val="0563C1" w:themeColor="hyperlink"/>
            <w:u w:val="single"/>
          </w:rPr>
          <w:t>lorna.reeves@gstt.nhs.uk</w:t>
        </w:r>
      </w:hyperlink>
      <w:r w:rsidRPr="00CA25C9">
        <w:rPr>
          <w:rFonts w:ascii="Arial" w:eastAsiaTheme="minorEastAsia" w:hAnsi="Arial" w:cs="Arial"/>
          <w:b/>
        </w:rPr>
        <w:t xml:space="preserve"> by </w:t>
      </w:r>
      <w:r w:rsidRPr="00CA25C9">
        <w:rPr>
          <w:rFonts w:ascii="Arial" w:eastAsiaTheme="minorEastAsia" w:hAnsi="Arial" w:cs="Arial"/>
          <w:b/>
          <w:u w:val="single"/>
        </w:rPr>
        <w:t xml:space="preserve">8am on </w:t>
      </w:r>
      <w:r w:rsidRPr="00CA25C9">
        <w:rPr>
          <w:rFonts w:ascii="Arial" w:hAnsi="Arial" w:cs="Arial"/>
          <w:b/>
          <w:u w:val="single"/>
        </w:rPr>
        <w:t>2 May 2023</w:t>
      </w:r>
      <w:r w:rsidRPr="00CA25C9">
        <w:rPr>
          <w:rFonts w:ascii="Arial" w:hAnsi="Arial" w:cs="Arial"/>
        </w:rPr>
        <w:t xml:space="preserve"> </w:t>
      </w:r>
      <w:r w:rsidRPr="00CA25C9">
        <w:rPr>
          <w:rFonts w:ascii="Arial" w:eastAsiaTheme="minorEastAsia" w:hAnsi="Arial" w:cs="Arial"/>
          <w:b/>
        </w:rPr>
        <w:t>and ensure you have included all elements as above as we will commence shortlisting the same day</w:t>
      </w:r>
    </w:p>
    <w:p w:rsidR="00CA25C9" w:rsidRPr="00CA25C9" w:rsidRDefault="00CA25C9" w:rsidP="00CA25C9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</w:rPr>
      </w:pPr>
    </w:p>
    <w:p w:rsidR="00CA25C9" w:rsidRPr="00CA25C9" w:rsidRDefault="00CA25C9" w:rsidP="00CA25C9">
      <w:pPr>
        <w:spacing w:after="0" w:line="240" w:lineRule="auto"/>
        <w:contextualSpacing/>
        <w:jc w:val="both"/>
        <w:rPr>
          <w:rFonts w:ascii="Arial" w:eastAsiaTheme="minorEastAsia" w:hAnsi="Arial" w:cs="Arial"/>
        </w:rPr>
      </w:pPr>
      <w:r w:rsidRPr="00CA25C9">
        <w:rPr>
          <w:rFonts w:ascii="Arial" w:eastAsiaTheme="minorEastAsia" w:hAnsi="Arial" w:cs="Arial"/>
        </w:rPr>
        <w:t>Please state the subject heading in the e-mail as:-</w:t>
      </w:r>
    </w:p>
    <w:p w:rsidR="00CA25C9" w:rsidRPr="00CA25C9" w:rsidRDefault="00CA25C9" w:rsidP="00CA25C9">
      <w:pPr>
        <w:spacing w:after="0" w:line="240" w:lineRule="auto"/>
        <w:contextualSpacing/>
        <w:rPr>
          <w:rFonts w:ascii="Arial" w:eastAsiaTheme="minorEastAsia" w:hAnsi="Arial" w:cs="Arial"/>
        </w:rPr>
      </w:pPr>
      <w:r w:rsidRPr="00CA25C9">
        <w:rPr>
          <w:rFonts w:ascii="Arial" w:eastAsiaTheme="minorEastAsia" w:hAnsi="Arial" w:cs="Arial"/>
          <w:b/>
          <w:sz w:val="24"/>
          <w:szCs w:val="24"/>
        </w:rPr>
        <w:t>ASPIRE Deputy Director of People Talent Pool</w:t>
      </w:r>
      <w:r w:rsidRPr="00CA25C9">
        <w:rPr>
          <w:rFonts w:ascii="Arial" w:eastAsiaTheme="minorEastAsia" w:hAnsi="Arial" w:cs="Arial"/>
          <w:b/>
        </w:rPr>
        <w:t xml:space="preserve"> application and your name</w:t>
      </w:r>
      <w:r w:rsidRPr="00CA25C9">
        <w:rPr>
          <w:rFonts w:ascii="Arial" w:eastAsiaTheme="minorEastAsia" w:hAnsi="Arial" w:cs="Arial"/>
        </w:rPr>
        <w:t>.</w:t>
      </w:r>
    </w:p>
    <w:p w:rsidR="00CA25C9" w:rsidRPr="00CA25C9" w:rsidRDefault="00CA25C9" w:rsidP="00CA25C9">
      <w:pPr>
        <w:spacing w:after="0" w:line="240" w:lineRule="auto"/>
        <w:ind w:left="720"/>
        <w:contextualSpacing/>
        <w:rPr>
          <w:rFonts w:ascii="Arial" w:eastAsiaTheme="minorEastAsia" w:hAnsi="Arial" w:cs="Arial"/>
          <w:sz w:val="24"/>
          <w:szCs w:val="24"/>
        </w:rPr>
      </w:pPr>
    </w:p>
    <w:p w:rsidR="00CA25C9" w:rsidRPr="00CA25C9" w:rsidRDefault="00CA25C9" w:rsidP="00CA25C9">
      <w:pPr>
        <w:keepNext/>
        <w:keepLines/>
        <w:spacing w:before="40" w:after="0"/>
        <w:outlineLvl w:val="1"/>
        <w:rPr>
          <w:rFonts w:ascii="Arial" w:eastAsiaTheme="majorEastAsia" w:hAnsi="Arial" w:cs="Arial"/>
          <w:b/>
          <w:color w:val="2E74B5" w:themeColor="accent1" w:themeShade="BF"/>
          <w:sz w:val="26"/>
          <w:szCs w:val="26"/>
        </w:rPr>
      </w:pPr>
      <w:r w:rsidRPr="00CA25C9">
        <w:rPr>
          <w:rFonts w:ascii="Arial" w:eastAsiaTheme="majorEastAsia" w:hAnsi="Arial" w:cs="Arial"/>
          <w:b/>
          <w:color w:val="2E74B5" w:themeColor="accent1" w:themeShade="BF"/>
          <w:sz w:val="26"/>
          <w:szCs w:val="26"/>
        </w:rPr>
        <w:t xml:space="preserve">About you: </w:t>
      </w:r>
    </w:p>
    <w:tbl>
      <w:tblPr>
        <w:tblW w:w="5000" w:type="pct"/>
        <w:tblLook w:val="0020" w:firstRow="1" w:lastRow="0" w:firstColumn="0" w:lastColumn="0" w:noHBand="0" w:noVBand="0"/>
      </w:tblPr>
      <w:tblGrid>
        <w:gridCol w:w="2456"/>
        <w:gridCol w:w="6560"/>
      </w:tblGrid>
      <w:tr w:rsidR="00CA25C9" w:rsidRPr="00CA25C9" w:rsidTr="00557B28"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9" w:rsidRPr="00CA25C9" w:rsidRDefault="00CA25C9" w:rsidP="00CA25C9">
            <w:pPr>
              <w:rPr>
                <w:rFonts w:ascii="Arial" w:hAnsi="Arial" w:cs="Arial"/>
                <w:b/>
                <w:bCs/>
              </w:rPr>
            </w:pPr>
            <w:r w:rsidRPr="00CA25C9"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ind w:left="360"/>
              <w:rPr>
                <w:rFonts w:ascii="Arial" w:hAnsi="Arial" w:cs="Arial"/>
                <w:color w:val="00B0F0"/>
              </w:rPr>
            </w:pPr>
          </w:p>
        </w:tc>
      </w:tr>
      <w:tr w:rsidR="00CA25C9" w:rsidRPr="00CA25C9" w:rsidTr="00557B28"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9" w:rsidRPr="00CA25C9" w:rsidRDefault="00CA25C9" w:rsidP="00CA25C9">
            <w:pPr>
              <w:rPr>
                <w:rFonts w:ascii="Arial" w:hAnsi="Arial" w:cs="Arial"/>
                <w:b/>
              </w:rPr>
            </w:pPr>
            <w:r w:rsidRPr="00CA25C9">
              <w:rPr>
                <w:rFonts w:ascii="Arial" w:hAnsi="Arial" w:cs="Arial"/>
                <w:b/>
              </w:rPr>
              <w:t>Organisation: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tabs>
                <w:tab w:val="left" w:pos="3420"/>
              </w:tabs>
              <w:rPr>
                <w:rFonts w:ascii="Arial" w:hAnsi="Arial" w:cs="Arial"/>
                <w:color w:val="00B0F0"/>
              </w:rPr>
            </w:pPr>
          </w:p>
        </w:tc>
      </w:tr>
      <w:tr w:rsidR="00CA25C9" w:rsidRPr="00CA25C9" w:rsidTr="00557B28"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9" w:rsidRPr="00CA25C9" w:rsidRDefault="00CA25C9" w:rsidP="00CA25C9">
            <w:pPr>
              <w:rPr>
                <w:rFonts w:ascii="Arial" w:hAnsi="Arial" w:cs="Arial"/>
                <w:b/>
              </w:rPr>
            </w:pPr>
            <w:r w:rsidRPr="00CA25C9">
              <w:rPr>
                <w:rFonts w:ascii="Arial" w:hAnsi="Arial" w:cs="Arial"/>
                <w:b/>
              </w:rPr>
              <w:t>Job Title and Band: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tabs>
                <w:tab w:val="left" w:pos="3420"/>
              </w:tabs>
              <w:rPr>
                <w:rFonts w:ascii="Arial" w:hAnsi="Arial" w:cs="Arial"/>
                <w:color w:val="00B0F0"/>
              </w:rPr>
            </w:pPr>
          </w:p>
        </w:tc>
      </w:tr>
      <w:tr w:rsidR="00CA25C9" w:rsidRPr="00CA25C9" w:rsidTr="00557B28"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9" w:rsidRPr="00CA25C9" w:rsidRDefault="00CA25C9" w:rsidP="00CA25C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A25C9">
              <w:rPr>
                <w:rFonts w:ascii="Arial" w:hAnsi="Arial" w:cs="Arial"/>
                <w:b/>
              </w:rPr>
              <w:t>Work email address: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tabs>
                <w:tab w:val="left" w:pos="3420"/>
              </w:tabs>
              <w:rPr>
                <w:rFonts w:ascii="Arial" w:hAnsi="Arial" w:cs="Arial"/>
                <w:color w:val="00B0F0"/>
              </w:rPr>
            </w:pPr>
          </w:p>
        </w:tc>
      </w:tr>
      <w:tr w:rsidR="00CA25C9" w:rsidRPr="00CA25C9" w:rsidTr="00557B28"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9" w:rsidRPr="00CA25C9" w:rsidRDefault="00CA25C9" w:rsidP="00CA25C9">
            <w:pPr>
              <w:rPr>
                <w:rFonts w:ascii="Arial" w:hAnsi="Arial" w:cs="Arial"/>
                <w:b/>
                <w:bCs/>
              </w:rPr>
            </w:pPr>
            <w:r w:rsidRPr="00CA25C9">
              <w:rPr>
                <w:rFonts w:ascii="Arial" w:hAnsi="Arial" w:cs="Arial"/>
                <w:b/>
                <w:bCs/>
              </w:rPr>
              <w:t>Telephone (w):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tabs>
                <w:tab w:val="left" w:pos="3420"/>
              </w:tabs>
              <w:rPr>
                <w:rFonts w:ascii="Arial" w:hAnsi="Arial" w:cs="Arial"/>
                <w:color w:val="00B0F0"/>
              </w:rPr>
            </w:pPr>
          </w:p>
        </w:tc>
      </w:tr>
      <w:tr w:rsidR="00CA25C9" w:rsidRPr="00CA25C9" w:rsidTr="00557B28"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9" w:rsidRPr="00CA25C9" w:rsidRDefault="00CA25C9" w:rsidP="00CA25C9">
            <w:pPr>
              <w:rPr>
                <w:rFonts w:ascii="Arial" w:hAnsi="Arial" w:cs="Arial"/>
                <w:b/>
              </w:rPr>
            </w:pPr>
            <w:r w:rsidRPr="00CA25C9">
              <w:rPr>
                <w:rFonts w:ascii="Arial" w:hAnsi="Arial" w:cs="Arial"/>
                <w:b/>
              </w:rPr>
              <w:t>Telephone (m):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tabs>
                <w:tab w:val="left" w:pos="3420"/>
              </w:tabs>
              <w:rPr>
                <w:rFonts w:ascii="Arial" w:hAnsi="Arial" w:cs="Arial"/>
                <w:color w:val="00B0F0"/>
              </w:rPr>
            </w:pPr>
          </w:p>
        </w:tc>
      </w:tr>
      <w:tr w:rsidR="00CA25C9" w:rsidRPr="00CA25C9" w:rsidTr="00557B28"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rPr>
                <w:rFonts w:ascii="Arial" w:hAnsi="Arial" w:cs="Arial"/>
                <w:b/>
              </w:rPr>
            </w:pPr>
            <w:r w:rsidRPr="00CA25C9">
              <w:rPr>
                <w:rFonts w:ascii="Arial" w:hAnsi="Arial" w:cs="Arial"/>
                <w:b/>
              </w:rPr>
              <w:t xml:space="preserve">Please confirm availability for a </w:t>
            </w:r>
            <w:r w:rsidRPr="00CA25C9">
              <w:rPr>
                <w:rFonts w:ascii="Arial" w:hAnsi="Arial" w:cs="Arial"/>
                <w:b/>
              </w:rPr>
              <w:lastRenderedPageBreak/>
              <w:t>panel interview on 15 May 2023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tabs>
                <w:tab w:val="left" w:pos="3420"/>
              </w:tabs>
              <w:rPr>
                <w:rFonts w:ascii="Arial" w:hAnsi="Arial" w:cs="Arial"/>
                <w:color w:val="00B0F0"/>
              </w:rPr>
            </w:pPr>
          </w:p>
        </w:tc>
      </w:tr>
    </w:tbl>
    <w:p w:rsidR="00CA25C9" w:rsidRPr="00CA25C9" w:rsidRDefault="00CA25C9" w:rsidP="00CA25C9">
      <w:pPr>
        <w:rPr>
          <w:rFonts w:ascii="Arial" w:hAnsi="Arial" w:cs="Arial"/>
        </w:rPr>
      </w:pPr>
    </w:p>
    <w:p w:rsidR="00CA25C9" w:rsidRPr="00CA25C9" w:rsidRDefault="00CA25C9" w:rsidP="00CA25C9">
      <w:pPr>
        <w:keepNext/>
        <w:keepLines/>
        <w:spacing w:before="40" w:after="0"/>
        <w:outlineLvl w:val="1"/>
        <w:rPr>
          <w:rFonts w:ascii="Arial" w:eastAsiaTheme="majorEastAsia" w:hAnsi="Arial" w:cs="Arial"/>
          <w:b/>
          <w:color w:val="2E74B5" w:themeColor="accent1" w:themeShade="BF"/>
          <w:sz w:val="26"/>
          <w:szCs w:val="26"/>
        </w:rPr>
      </w:pPr>
      <w:r w:rsidRPr="00CA25C9">
        <w:rPr>
          <w:rFonts w:ascii="Arial" w:eastAsiaTheme="majorEastAsia" w:hAnsi="Arial" w:cs="Arial"/>
          <w:b/>
          <w:color w:val="2E74B5" w:themeColor="accent1" w:themeShade="BF"/>
          <w:sz w:val="26"/>
          <w:szCs w:val="26"/>
        </w:rPr>
        <w:t>About your sponsor:</w:t>
      </w:r>
    </w:p>
    <w:tbl>
      <w:tblPr>
        <w:tblW w:w="5000" w:type="pct"/>
        <w:tblLook w:val="0020" w:firstRow="1" w:lastRow="0" w:firstColumn="0" w:lastColumn="0" w:noHBand="0" w:noVBand="0"/>
      </w:tblPr>
      <w:tblGrid>
        <w:gridCol w:w="2595"/>
        <w:gridCol w:w="6421"/>
      </w:tblGrid>
      <w:tr w:rsidR="00CA25C9" w:rsidRPr="00CA25C9" w:rsidTr="00557B28"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9" w:rsidRPr="00CA25C9" w:rsidRDefault="00CA25C9" w:rsidP="00CA25C9">
            <w:pPr>
              <w:rPr>
                <w:rFonts w:ascii="Arial" w:hAnsi="Arial" w:cs="Arial"/>
                <w:b/>
                <w:bCs/>
              </w:rPr>
            </w:pPr>
            <w:r w:rsidRPr="00CA25C9"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ind w:left="360"/>
              <w:rPr>
                <w:rFonts w:ascii="Arial" w:hAnsi="Arial" w:cs="Arial"/>
                <w:color w:val="00B0F0"/>
              </w:rPr>
            </w:pPr>
          </w:p>
        </w:tc>
      </w:tr>
      <w:tr w:rsidR="00CA25C9" w:rsidRPr="00CA25C9" w:rsidTr="00557B28"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9" w:rsidRPr="00CA25C9" w:rsidRDefault="00CA25C9" w:rsidP="00CA25C9">
            <w:pPr>
              <w:rPr>
                <w:rFonts w:ascii="Arial" w:hAnsi="Arial" w:cs="Arial"/>
                <w:b/>
              </w:rPr>
            </w:pPr>
            <w:r w:rsidRPr="00CA25C9">
              <w:rPr>
                <w:rFonts w:ascii="Arial" w:hAnsi="Arial" w:cs="Arial"/>
                <w:b/>
              </w:rPr>
              <w:t>Organisation: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tabs>
                <w:tab w:val="left" w:pos="3420"/>
              </w:tabs>
              <w:rPr>
                <w:rFonts w:ascii="Arial" w:hAnsi="Arial" w:cs="Arial"/>
                <w:color w:val="00B0F0"/>
              </w:rPr>
            </w:pPr>
          </w:p>
        </w:tc>
      </w:tr>
      <w:tr w:rsidR="00CA25C9" w:rsidRPr="00CA25C9" w:rsidTr="00557B28"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9" w:rsidRPr="00CA25C9" w:rsidRDefault="00CA25C9" w:rsidP="00CA25C9">
            <w:pPr>
              <w:rPr>
                <w:rFonts w:ascii="Arial" w:hAnsi="Arial" w:cs="Arial"/>
                <w:b/>
              </w:rPr>
            </w:pPr>
            <w:r w:rsidRPr="00CA25C9">
              <w:rPr>
                <w:rFonts w:ascii="Arial" w:hAnsi="Arial" w:cs="Arial"/>
                <w:b/>
              </w:rPr>
              <w:t>Job Title: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tabs>
                <w:tab w:val="left" w:pos="3420"/>
              </w:tabs>
              <w:rPr>
                <w:rFonts w:ascii="Arial" w:hAnsi="Arial" w:cs="Arial"/>
                <w:color w:val="00B0F0"/>
              </w:rPr>
            </w:pPr>
          </w:p>
        </w:tc>
      </w:tr>
      <w:tr w:rsidR="00CA25C9" w:rsidRPr="00CA25C9" w:rsidTr="00557B28"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rPr>
                <w:rFonts w:ascii="Arial" w:hAnsi="Arial" w:cs="Arial"/>
                <w:b/>
              </w:rPr>
            </w:pPr>
            <w:r w:rsidRPr="00CA25C9">
              <w:rPr>
                <w:rFonts w:ascii="Arial" w:hAnsi="Arial" w:cs="Arial"/>
                <w:b/>
              </w:rPr>
              <w:t>Relationship to you: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tabs>
                <w:tab w:val="left" w:pos="3420"/>
              </w:tabs>
              <w:rPr>
                <w:rFonts w:ascii="Arial" w:hAnsi="Arial" w:cs="Arial"/>
                <w:color w:val="00B0F0"/>
              </w:rPr>
            </w:pPr>
          </w:p>
        </w:tc>
      </w:tr>
      <w:tr w:rsidR="00CA25C9" w:rsidRPr="00CA25C9" w:rsidTr="00557B28"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9" w:rsidRPr="00CA25C9" w:rsidRDefault="00CA25C9" w:rsidP="00CA25C9">
            <w:pPr>
              <w:rPr>
                <w:rFonts w:ascii="Arial" w:hAnsi="Arial" w:cs="Arial"/>
                <w:b/>
                <w:bCs/>
              </w:rPr>
            </w:pPr>
            <w:r w:rsidRPr="00CA25C9">
              <w:rPr>
                <w:rFonts w:ascii="Arial" w:hAnsi="Arial" w:cs="Arial"/>
                <w:b/>
                <w:bCs/>
              </w:rPr>
              <w:t>Telephone (w):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tabs>
                <w:tab w:val="left" w:pos="3420"/>
              </w:tabs>
              <w:rPr>
                <w:rFonts w:ascii="Arial" w:hAnsi="Arial" w:cs="Arial"/>
                <w:color w:val="00B0F0"/>
              </w:rPr>
            </w:pPr>
          </w:p>
        </w:tc>
      </w:tr>
      <w:tr w:rsidR="00CA25C9" w:rsidRPr="00CA25C9" w:rsidTr="00557B28"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9" w:rsidRPr="00CA25C9" w:rsidRDefault="00CA25C9" w:rsidP="00CA25C9">
            <w:pPr>
              <w:rPr>
                <w:rFonts w:ascii="Arial" w:hAnsi="Arial" w:cs="Arial"/>
                <w:b/>
                <w:bCs/>
              </w:rPr>
            </w:pPr>
            <w:r w:rsidRPr="00CA25C9">
              <w:rPr>
                <w:rFonts w:ascii="Arial" w:hAnsi="Arial" w:cs="Arial"/>
                <w:b/>
              </w:rPr>
              <w:t>Work email address</w:t>
            </w:r>
            <w:r w:rsidRPr="00CA25C9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C9" w:rsidRPr="00CA25C9" w:rsidRDefault="00CA25C9" w:rsidP="00CA25C9">
            <w:pPr>
              <w:tabs>
                <w:tab w:val="left" w:pos="3420"/>
              </w:tabs>
              <w:rPr>
                <w:rFonts w:ascii="Arial" w:hAnsi="Arial" w:cs="Arial"/>
                <w:color w:val="00B0F0"/>
              </w:rPr>
            </w:pPr>
          </w:p>
        </w:tc>
      </w:tr>
    </w:tbl>
    <w:p w:rsidR="00CA25C9" w:rsidRPr="00CA25C9" w:rsidRDefault="00CA25C9" w:rsidP="00CA25C9">
      <w:pPr>
        <w:rPr>
          <w:rFonts w:ascii="Arial" w:hAnsi="Arial" w:cs="Arial"/>
        </w:rPr>
      </w:pPr>
    </w:p>
    <w:p w:rsidR="00CA25C9" w:rsidRPr="00CA25C9" w:rsidRDefault="00CA25C9" w:rsidP="00CA25C9">
      <w:pPr>
        <w:spacing w:after="160" w:line="259" w:lineRule="auto"/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 w:rsidRPr="00CA25C9">
        <w:rPr>
          <w:rFonts w:ascii="Arial" w:hAnsi="Arial" w:cs="Arial"/>
          <w:b/>
          <w:color w:val="4472C4" w:themeColor="accent5"/>
          <w:sz w:val="28"/>
          <w:szCs w:val="28"/>
        </w:rPr>
        <w:br w:type="page"/>
      </w:r>
      <w:r w:rsidRPr="00CA25C9">
        <w:rPr>
          <w:rFonts w:ascii="Arial" w:hAnsi="Arial" w:cs="Arial"/>
          <w:b/>
          <w:color w:val="4472C4" w:themeColor="accent5"/>
          <w:sz w:val="28"/>
          <w:szCs w:val="28"/>
        </w:rPr>
        <w:lastRenderedPageBreak/>
        <w:t xml:space="preserve">Section 1: - Self Assessment: Performance and Potential </w:t>
      </w:r>
    </w:p>
    <w:p w:rsidR="00CA25C9" w:rsidRPr="00CA25C9" w:rsidRDefault="00CA25C9" w:rsidP="00CA25C9">
      <w:pPr>
        <w:spacing w:after="160" w:line="259" w:lineRule="auto"/>
        <w:jc w:val="both"/>
        <w:rPr>
          <w:rFonts w:ascii="Arial" w:hAnsi="Arial" w:cs="Arial"/>
        </w:rPr>
      </w:pPr>
      <w:r w:rsidRPr="00CA25C9">
        <w:rPr>
          <w:rFonts w:ascii="Arial" w:hAnsi="Arial" w:cs="Arial"/>
        </w:rPr>
        <w:t xml:space="preserve">We are looking to see how you reflect on your performance and potential to join the talent pool. </w:t>
      </w:r>
    </w:p>
    <w:p w:rsidR="00CA25C9" w:rsidRPr="00CA25C9" w:rsidRDefault="00CA25C9" w:rsidP="00CA25C9">
      <w:pPr>
        <w:rPr>
          <w:rFonts w:ascii="Arial" w:hAnsi="Arial" w:cs="Arial"/>
        </w:rPr>
      </w:pPr>
      <w:r w:rsidRPr="00CA25C9">
        <w:rPr>
          <w:rFonts w:ascii="Arial" w:hAnsi="Arial" w:cs="Arial"/>
        </w:rPr>
        <w:t>Please answer the following questions.  Be clear and concise and please stick to the word limit.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A25C9" w:rsidRPr="00CA25C9" w:rsidTr="00557B28">
        <w:tc>
          <w:tcPr>
            <w:tcW w:w="8784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Question 1:- Tell us about your career aspirations and development needs. 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What are your career goals? 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What are your key development needs and what steps have you taken to date to address them? 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  <w:sz w:val="18"/>
                <w:szCs w:val="18"/>
              </w:rPr>
              <w:t>(Maximum 300 words)</w:t>
            </w:r>
          </w:p>
        </w:tc>
      </w:tr>
      <w:tr w:rsidR="00CA25C9" w:rsidRPr="00CA25C9" w:rsidTr="00557B28">
        <w:tc>
          <w:tcPr>
            <w:tcW w:w="8784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c>
          <w:tcPr>
            <w:tcW w:w="8784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Question 2:- What are your 3 key reasons for wanting to be selected into the talent pool?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  <w:sz w:val="18"/>
                <w:szCs w:val="18"/>
              </w:rPr>
              <w:t>(Maximum 200 words)</w:t>
            </w:r>
          </w:p>
        </w:tc>
      </w:tr>
      <w:tr w:rsidR="00CA25C9" w:rsidRPr="00CA25C9" w:rsidTr="00557B28">
        <w:trPr>
          <w:trHeight w:val="1930"/>
        </w:trPr>
        <w:tc>
          <w:tcPr>
            <w:tcW w:w="8784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c>
          <w:tcPr>
            <w:tcW w:w="8784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Question 3:- Tell us about an objective that you delivered where you exceeded expectations. 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How did you define and progress the objective and what were your challenges in delivery?</w:t>
            </w:r>
          </w:p>
          <w:p w:rsidR="00CA25C9" w:rsidRPr="00CA25C9" w:rsidRDefault="00CA25C9" w:rsidP="00CA25C9">
            <w:pPr>
              <w:rPr>
                <w:rFonts w:ascii="Arial" w:hAnsi="Arial" w:cs="Arial"/>
                <w:sz w:val="18"/>
                <w:szCs w:val="18"/>
              </w:rPr>
            </w:pPr>
            <w:r w:rsidRPr="00CA25C9">
              <w:rPr>
                <w:rFonts w:ascii="Arial" w:hAnsi="Arial" w:cs="Arial"/>
                <w:sz w:val="18"/>
                <w:szCs w:val="18"/>
              </w:rPr>
              <w:t xml:space="preserve">(Maximum </w:t>
            </w:r>
            <w:r w:rsidR="00E56180">
              <w:rPr>
                <w:rFonts w:ascii="Arial" w:hAnsi="Arial" w:cs="Arial"/>
                <w:sz w:val="18"/>
                <w:szCs w:val="18"/>
              </w:rPr>
              <w:t>3</w:t>
            </w:r>
            <w:r w:rsidRPr="00CA25C9">
              <w:rPr>
                <w:rFonts w:ascii="Arial" w:hAnsi="Arial" w:cs="Arial"/>
                <w:sz w:val="18"/>
                <w:szCs w:val="18"/>
              </w:rPr>
              <w:t>00 words)</w:t>
            </w:r>
          </w:p>
        </w:tc>
      </w:tr>
      <w:tr w:rsidR="00CA25C9" w:rsidRPr="00CA25C9" w:rsidTr="00557B28">
        <w:tc>
          <w:tcPr>
            <w:tcW w:w="8784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c>
          <w:tcPr>
            <w:tcW w:w="8784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lastRenderedPageBreak/>
              <w:t>Question 4:</w:t>
            </w:r>
            <w:proofErr w:type="gramStart"/>
            <w:r w:rsidRPr="00CA25C9">
              <w:rPr>
                <w:rFonts w:ascii="Arial" w:hAnsi="Arial" w:cs="Arial"/>
              </w:rPr>
              <w:t>-  Please</w:t>
            </w:r>
            <w:proofErr w:type="gramEnd"/>
            <w:r w:rsidRPr="00CA25C9">
              <w:rPr>
                <w:rFonts w:ascii="Arial" w:hAnsi="Arial" w:cs="Arial"/>
              </w:rPr>
              <w:t xml:space="preserve"> tell us about an action you have taken which has made the greatest contribution to improving equality, diversity and inclusion within  your area of influence.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  <w:sz w:val="18"/>
                <w:szCs w:val="18"/>
              </w:rPr>
              <w:t>(Maximum 300 words)</w:t>
            </w:r>
          </w:p>
        </w:tc>
      </w:tr>
      <w:tr w:rsidR="00CA25C9" w:rsidRPr="00CA25C9" w:rsidTr="00557B28">
        <w:tc>
          <w:tcPr>
            <w:tcW w:w="8784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</w:tbl>
    <w:p w:rsidR="00CA25C9" w:rsidRPr="00CA25C9" w:rsidRDefault="00CA25C9" w:rsidP="00CA25C9">
      <w:pPr>
        <w:rPr>
          <w:rFonts w:ascii="Arial" w:hAnsi="Arial" w:cs="Arial"/>
          <w:sz w:val="18"/>
          <w:szCs w:val="18"/>
        </w:rPr>
      </w:pPr>
      <w:r w:rsidRPr="00CA25C9">
        <w:rPr>
          <w:rFonts w:ascii="Arial" w:hAnsi="Arial" w:cs="Arial"/>
          <w:sz w:val="18"/>
          <w:szCs w:val="18"/>
        </w:rPr>
        <w:t xml:space="preserve"> </w:t>
      </w:r>
    </w:p>
    <w:p w:rsidR="00CA25C9" w:rsidRPr="00CA25C9" w:rsidRDefault="00CA25C9" w:rsidP="00CA25C9">
      <w:pPr>
        <w:keepNext/>
        <w:keepLines/>
        <w:spacing w:before="40" w:after="0"/>
        <w:outlineLvl w:val="1"/>
        <w:rPr>
          <w:rFonts w:ascii="Arial" w:eastAsiaTheme="majorEastAsia" w:hAnsi="Arial" w:cs="Arial"/>
          <w:b/>
          <w:color w:val="2E74B5" w:themeColor="accent1" w:themeShade="BF"/>
          <w:sz w:val="28"/>
          <w:szCs w:val="28"/>
        </w:rPr>
      </w:pPr>
    </w:p>
    <w:p w:rsidR="00CA25C9" w:rsidRPr="00CA25C9" w:rsidRDefault="00CA25C9" w:rsidP="00CA25C9">
      <w:pPr>
        <w:rPr>
          <w:rFonts w:ascii="Arial" w:hAnsi="Arial" w:cs="Arial"/>
          <w:b/>
          <w:color w:val="2E74B5" w:themeColor="accent1" w:themeShade="BF"/>
          <w:sz w:val="28"/>
          <w:szCs w:val="28"/>
        </w:rPr>
      </w:pPr>
      <w:r w:rsidRPr="00CA25C9">
        <w:rPr>
          <w:rFonts w:ascii="Arial" w:hAnsi="Arial" w:cs="Arial"/>
          <w:b/>
          <w:color w:val="4472C4" w:themeColor="accent5"/>
          <w:sz w:val="28"/>
          <w:szCs w:val="28"/>
        </w:rPr>
        <w:t xml:space="preserve">Section 2: - </w:t>
      </w:r>
      <w:r w:rsidRPr="00CA25C9">
        <w:rPr>
          <w:rFonts w:ascii="Arial" w:eastAsia="Times New Roman" w:hAnsi="Arial" w:cs="Arial"/>
          <w:b/>
          <w:color w:val="2E74B5" w:themeColor="accent1" w:themeShade="BF"/>
          <w:sz w:val="28"/>
          <w:szCs w:val="28"/>
          <w:lang w:eastAsia="en-GB"/>
        </w:rPr>
        <w:t>Idea for a stretch business project</w:t>
      </w:r>
    </w:p>
    <w:p w:rsidR="00CA25C9" w:rsidRPr="00CA25C9" w:rsidRDefault="00CA25C9" w:rsidP="00CA25C9">
      <w:pPr>
        <w:spacing w:after="160" w:line="259" w:lineRule="auto"/>
        <w:rPr>
          <w:rFonts w:ascii="Arial" w:eastAsia="Times New Roman" w:hAnsi="Arial" w:cs="Arial"/>
          <w:color w:val="00000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A25C9" w:rsidRPr="00CA25C9" w:rsidTr="00557B28">
        <w:tc>
          <w:tcPr>
            <w:tcW w:w="9016" w:type="dxa"/>
          </w:tcPr>
          <w:p w:rsidR="00CA25C9" w:rsidRPr="00CA25C9" w:rsidRDefault="00CA25C9" w:rsidP="00CA25C9">
            <w:pPr>
              <w:rPr>
                <w:rFonts w:ascii="Arial" w:hAnsi="Arial" w:cs="Arial"/>
                <w:color w:val="4472C4" w:themeColor="accent5"/>
              </w:rPr>
            </w:pPr>
            <w:r w:rsidRPr="00CA25C9">
              <w:rPr>
                <w:rFonts w:ascii="Arial" w:hAnsi="Arial" w:cs="Arial"/>
              </w:rPr>
              <w:t>Please give details of your idea for a stretch business project e.g. summary, broad aims/ objectives/outcomes. (max 300 words)</w:t>
            </w:r>
          </w:p>
        </w:tc>
      </w:tr>
      <w:tr w:rsidR="00CA25C9" w:rsidRPr="00CA25C9" w:rsidTr="00557B28">
        <w:tc>
          <w:tcPr>
            <w:tcW w:w="9016" w:type="dxa"/>
          </w:tcPr>
          <w:p w:rsidR="00CA25C9" w:rsidRPr="00CA25C9" w:rsidRDefault="00CA25C9" w:rsidP="00CA25C9">
            <w:pPr>
              <w:rPr>
                <w:rFonts w:ascii="Arial" w:hAnsi="Arial" w:cs="Arial"/>
                <w:b/>
                <w:color w:val="4472C4" w:themeColor="accent5"/>
                <w:sz w:val="28"/>
                <w:szCs w:val="28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  <w:b/>
                <w:color w:val="4472C4" w:themeColor="accent5"/>
                <w:sz w:val="28"/>
                <w:szCs w:val="28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  <w:b/>
                <w:color w:val="4472C4" w:themeColor="accent5"/>
                <w:sz w:val="28"/>
                <w:szCs w:val="28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  <w:b/>
                <w:color w:val="4472C4" w:themeColor="accent5"/>
                <w:sz w:val="28"/>
                <w:szCs w:val="28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  <w:b/>
                <w:color w:val="4472C4" w:themeColor="accent5"/>
                <w:sz w:val="28"/>
                <w:szCs w:val="28"/>
              </w:rPr>
            </w:pPr>
          </w:p>
        </w:tc>
      </w:tr>
    </w:tbl>
    <w:p w:rsidR="00CA25C9" w:rsidRPr="00CA25C9" w:rsidRDefault="00CA25C9" w:rsidP="00CA25C9">
      <w:pPr>
        <w:rPr>
          <w:rFonts w:ascii="Arial" w:hAnsi="Arial" w:cs="Arial"/>
          <w:b/>
          <w:color w:val="4472C4" w:themeColor="accent5"/>
          <w:sz w:val="28"/>
          <w:szCs w:val="28"/>
        </w:rPr>
      </w:pPr>
    </w:p>
    <w:p w:rsidR="00CA25C9" w:rsidRPr="00CA25C9" w:rsidRDefault="00CA25C9" w:rsidP="00CA25C9">
      <w:pPr>
        <w:rPr>
          <w:rFonts w:ascii="Arial" w:hAnsi="Arial" w:cs="Arial"/>
          <w:b/>
          <w:sz w:val="28"/>
          <w:szCs w:val="28"/>
        </w:rPr>
      </w:pPr>
      <w:r w:rsidRPr="00CA25C9">
        <w:rPr>
          <w:rFonts w:ascii="Arial" w:hAnsi="Arial" w:cs="Arial"/>
          <w:b/>
          <w:color w:val="4472C4" w:themeColor="accent5"/>
          <w:sz w:val="28"/>
          <w:szCs w:val="28"/>
        </w:rPr>
        <w:t xml:space="preserve">Section 3: - Sponsor Feedback and comment </w:t>
      </w:r>
    </w:p>
    <w:p w:rsidR="00CA25C9" w:rsidRPr="00CA25C9" w:rsidRDefault="00CA25C9" w:rsidP="00CA25C9">
      <w:pPr>
        <w:rPr>
          <w:rFonts w:ascii="Arial" w:hAnsi="Arial" w:cs="Arial"/>
        </w:rPr>
      </w:pPr>
      <w:r w:rsidRPr="00CA25C9">
        <w:rPr>
          <w:rFonts w:ascii="Arial" w:hAnsi="Arial" w:cs="Arial"/>
        </w:rPr>
        <w:t>To be completed by the applicant’s line manager or People Director</w:t>
      </w:r>
    </w:p>
    <w:tbl>
      <w:tblPr>
        <w:tblStyle w:val="TableGrid7"/>
        <w:tblW w:w="9209" w:type="dxa"/>
        <w:tblLook w:val="04A0" w:firstRow="1" w:lastRow="0" w:firstColumn="1" w:lastColumn="0" w:noHBand="0" w:noVBand="1"/>
      </w:tblPr>
      <w:tblGrid>
        <w:gridCol w:w="1539"/>
        <w:gridCol w:w="984"/>
        <w:gridCol w:w="773"/>
        <w:gridCol w:w="67"/>
        <w:gridCol w:w="1310"/>
        <w:gridCol w:w="364"/>
        <w:gridCol w:w="987"/>
        <w:gridCol w:w="3185"/>
      </w:tblGrid>
      <w:tr w:rsidR="00CA25C9" w:rsidRPr="00CA25C9" w:rsidTr="00557B28">
        <w:trPr>
          <w:trHeight w:val="629"/>
        </w:trPr>
        <w:tc>
          <w:tcPr>
            <w:tcW w:w="3296" w:type="dxa"/>
            <w:gridSpan w:val="3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Your name:</w:t>
            </w:r>
          </w:p>
        </w:tc>
        <w:tc>
          <w:tcPr>
            <w:tcW w:w="5913" w:type="dxa"/>
            <w:gridSpan w:val="5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rPr>
          <w:trHeight w:val="694"/>
        </w:trPr>
        <w:tc>
          <w:tcPr>
            <w:tcW w:w="3296" w:type="dxa"/>
            <w:gridSpan w:val="3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Your role: </w:t>
            </w:r>
          </w:p>
        </w:tc>
        <w:tc>
          <w:tcPr>
            <w:tcW w:w="5913" w:type="dxa"/>
            <w:gridSpan w:val="5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rPr>
          <w:trHeight w:val="511"/>
        </w:trPr>
        <w:tc>
          <w:tcPr>
            <w:tcW w:w="3296" w:type="dxa"/>
            <w:gridSpan w:val="3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Applicant’s Name: </w:t>
            </w:r>
          </w:p>
        </w:tc>
        <w:tc>
          <w:tcPr>
            <w:tcW w:w="5913" w:type="dxa"/>
            <w:gridSpan w:val="5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c>
          <w:tcPr>
            <w:tcW w:w="3296" w:type="dxa"/>
            <w:gridSpan w:val="3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Applicant’s Role: </w:t>
            </w:r>
          </w:p>
        </w:tc>
        <w:tc>
          <w:tcPr>
            <w:tcW w:w="5913" w:type="dxa"/>
            <w:gridSpan w:val="5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c>
          <w:tcPr>
            <w:tcW w:w="3296" w:type="dxa"/>
            <w:gridSpan w:val="3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lastRenderedPageBreak/>
              <w:t xml:space="preserve">Number of years that you have known applicant: 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  <w:tc>
          <w:tcPr>
            <w:tcW w:w="5913" w:type="dxa"/>
            <w:gridSpan w:val="5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c>
          <w:tcPr>
            <w:tcW w:w="9209" w:type="dxa"/>
            <w:gridSpan w:val="8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What have the applicant’s key achievements been over the last 12 months? 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c>
          <w:tcPr>
            <w:tcW w:w="9209" w:type="dxa"/>
            <w:gridSpan w:val="8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How would you rate the applicant’s performance over the last 12 months</w:t>
            </w:r>
          </w:p>
        </w:tc>
      </w:tr>
      <w:tr w:rsidR="00CA25C9" w:rsidRPr="00CA25C9" w:rsidTr="00557B28">
        <w:tc>
          <w:tcPr>
            <w:tcW w:w="2523" w:type="dxa"/>
            <w:gridSpan w:val="2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Under performer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  <w:tc>
          <w:tcPr>
            <w:tcW w:w="2514" w:type="dxa"/>
            <w:gridSpan w:val="4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Consistently performing to meet objectives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  <w:tc>
          <w:tcPr>
            <w:tcW w:w="4172" w:type="dxa"/>
            <w:gridSpan w:val="2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Exceptional performer (Consistently exceeds objectives) 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c>
          <w:tcPr>
            <w:tcW w:w="9209" w:type="dxa"/>
            <w:gridSpan w:val="8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In the context of progressing towards a Deputy Director of People (or equivalent) role, what are the applicant’s strengths? </w:t>
            </w:r>
          </w:p>
        </w:tc>
      </w:tr>
      <w:tr w:rsidR="00CA25C9" w:rsidRPr="00CA25C9" w:rsidTr="00557B28">
        <w:tc>
          <w:tcPr>
            <w:tcW w:w="9209" w:type="dxa"/>
            <w:gridSpan w:val="8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c>
          <w:tcPr>
            <w:tcW w:w="9209" w:type="dxa"/>
            <w:gridSpan w:val="8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In the context of progressing towards a Deputy Director of People (or equivalent) role, what are the applicant’s development and stretch needs? </w:t>
            </w:r>
          </w:p>
        </w:tc>
      </w:tr>
      <w:tr w:rsidR="00CA25C9" w:rsidRPr="00CA25C9" w:rsidTr="00557B28">
        <w:tc>
          <w:tcPr>
            <w:tcW w:w="9209" w:type="dxa"/>
            <w:gridSpan w:val="8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c>
          <w:tcPr>
            <w:tcW w:w="9209" w:type="dxa"/>
            <w:gridSpan w:val="8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In your view, when will the applicant be ready to progress into a Deputy level (or equivalent) role?</w:t>
            </w:r>
          </w:p>
        </w:tc>
      </w:tr>
      <w:tr w:rsidR="00CA25C9" w:rsidRPr="00CA25C9" w:rsidTr="00557B28">
        <w:trPr>
          <w:trHeight w:val="117"/>
        </w:trPr>
        <w:tc>
          <w:tcPr>
            <w:tcW w:w="1539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lastRenderedPageBreak/>
              <w:t>Imminently</w:t>
            </w:r>
          </w:p>
        </w:tc>
        <w:tc>
          <w:tcPr>
            <w:tcW w:w="1824" w:type="dxa"/>
            <w:gridSpan w:val="3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In around 12 months </w:t>
            </w:r>
          </w:p>
        </w:tc>
        <w:tc>
          <w:tcPr>
            <w:tcW w:w="1310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In around 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1-2 years </w:t>
            </w:r>
          </w:p>
        </w:tc>
        <w:tc>
          <w:tcPr>
            <w:tcW w:w="1351" w:type="dxa"/>
            <w:gridSpan w:val="2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In around 2-3 years </w:t>
            </w:r>
          </w:p>
        </w:tc>
        <w:tc>
          <w:tcPr>
            <w:tcW w:w="3185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 xml:space="preserve">More than 3 years </w:t>
            </w:r>
          </w:p>
        </w:tc>
      </w:tr>
      <w:tr w:rsidR="00CA25C9" w:rsidRPr="00CA25C9" w:rsidTr="00557B28">
        <w:trPr>
          <w:trHeight w:val="117"/>
        </w:trPr>
        <w:tc>
          <w:tcPr>
            <w:tcW w:w="1539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  <w:tc>
          <w:tcPr>
            <w:tcW w:w="1824" w:type="dxa"/>
            <w:gridSpan w:val="3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  <w:tc>
          <w:tcPr>
            <w:tcW w:w="1310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  <w:gridSpan w:val="2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  <w:tc>
          <w:tcPr>
            <w:tcW w:w="3185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rPr>
          <w:trHeight w:val="117"/>
        </w:trPr>
        <w:tc>
          <w:tcPr>
            <w:tcW w:w="9209" w:type="dxa"/>
            <w:gridSpan w:val="8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We require confirmation that the sponsor acknowledges and agrees to the funding of the applicant’s place in this pool, of £1000, to be paid on successful acceptance to the Talent Pool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To confirm please provide full name and email, along with contact for the invoicing.</w:t>
            </w:r>
          </w:p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Please confirm whether a PO will be required</w:t>
            </w:r>
          </w:p>
        </w:tc>
      </w:tr>
      <w:tr w:rsidR="00CA25C9" w:rsidRPr="00CA25C9" w:rsidTr="00557B28">
        <w:trPr>
          <w:trHeight w:val="117"/>
        </w:trPr>
        <w:tc>
          <w:tcPr>
            <w:tcW w:w="1539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Name</w:t>
            </w:r>
          </w:p>
        </w:tc>
        <w:tc>
          <w:tcPr>
            <w:tcW w:w="1824" w:type="dxa"/>
            <w:gridSpan w:val="3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  <w:tc>
          <w:tcPr>
            <w:tcW w:w="1310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Email</w:t>
            </w:r>
          </w:p>
        </w:tc>
        <w:tc>
          <w:tcPr>
            <w:tcW w:w="4536" w:type="dxa"/>
            <w:gridSpan w:val="3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  <w:tr w:rsidR="00CA25C9" w:rsidRPr="00CA25C9" w:rsidTr="00557B28">
        <w:trPr>
          <w:trHeight w:val="117"/>
        </w:trPr>
        <w:tc>
          <w:tcPr>
            <w:tcW w:w="1539" w:type="dxa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  <w:r w:rsidRPr="00CA25C9">
              <w:rPr>
                <w:rFonts w:ascii="Arial" w:hAnsi="Arial" w:cs="Arial"/>
              </w:rPr>
              <w:t>Invoice Contact</w:t>
            </w:r>
          </w:p>
        </w:tc>
        <w:tc>
          <w:tcPr>
            <w:tcW w:w="1824" w:type="dxa"/>
            <w:gridSpan w:val="3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  <w:tc>
          <w:tcPr>
            <w:tcW w:w="1310" w:type="dxa"/>
          </w:tcPr>
          <w:p w:rsidR="00CA25C9" w:rsidRPr="00CA25C9" w:rsidRDefault="00CA25C9" w:rsidP="00CA25C9">
            <w:pPr>
              <w:rPr>
                <w:rFonts w:ascii="Arial" w:hAnsi="Arial" w:cs="Arial"/>
                <w:sz w:val="18"/>
                <w:szCs w:val="18"/>
              </w:rPr>
            </w:pPr>
            <w:r w:rsidRPr="00CA25C9">
              <w:rPr>
                <w:rFonts w:ascii="Arial" w:hAnsi="Arial" w:cs="Arial"/>
                <w:sz w:val="18"/>
                <w:szCs w:val="18"/>
              </w:rPr>
              <w:t>Will PO number be required?</w:t>
            </w:r>
          </w:p>
        </w:tc>
        <w:tc>
          <w:tcPr>
            <w:tcW w:w="4536" w:type="dxa"/>
            <w:gridSpan w:val="3"/>
          </w:tcPr>
          <w:p w:rsidR="00CA25C9" w:rsidRPr="00CA25C9" w:rsidRDefault="00CA25C9" w:rsidP="00CA25C9">
            <w:pPr>
              <w:rPr>
                <w:rFonts w:ascii="Arial" w:hAnsi="Arial" w:cs="Arial"/>
              </w:rPr>
            </w:pPr>
          </w:p>
        </w:tc>
      </w:tr>
    </w:tbl>
    <w:p w:rsidR="00CA25C9" w:rsidRPr="00CA25C9" w:rsidRDefault="00CA25C9" w:rsidP="00CA25C9">
      <w:pPr>
        <w:rPr>
          <w:rFonts w:ascii="Arial" w:hAnsi="Arial" w:cs="Arial"/>
        </w:rPr>
      </w:pPr>
    </w:p>
    <w:p w:rsidR="00CA25C9" w:rsidRPr="00CA25C9" w:rsidRDefault="00CA25C9" w:rsidP="00CA25C9">
      <w:pPr>
        <w:spacing w:after="160" w:line="259" w:lineRule="auto"/>
        <w:rPr>
          <w:rFonts w:ascii="Arial" w:hAnsi="Arial" w:cs="Arial"/>
        </w:rPr>
      </w:pPr>
    </w:p>
    <w:p w:rsidR="0095480C" w:rsidRDefault="0095480C" w:rsidP="002352B9">
      <w:pPr>
        <w:spacing w:after="160" w:line="259" w:lineRule="auto"/>
      </w:pPr>
    </w:p>
    <w:sectPr w:rsidR="0095480C">
      <w:headerReference w:type="default" r:id="rId18"/>
      <w:footerReference w:type="default" r:id="rId19"/>
      <w:head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433" w:rsidRDefault="00947FDD">
      <w:pPr>
        <w:spacing w:after="0" w:line="240" w:lineRule="auto"/>
      </w:pPr>
      <w:r>
        <w:separator/>
      </w:r>
    </w:p>
  </w:endnote>
  <w:endnote w:type="continuationSeparator" w:id="0">
    <w:p w:rsidR="00C17433" w:rsidRDefault="0094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55859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0E9B" w:rsidRDefault="00BB4A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0B2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90E9B" w:rsidRDefault="00DD0B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433" w:rsidRDefault="00947FDD">
      <w:pPr>
        <w:spacing w:after="0" w:line="240" w:lineRule="auto"/>
      </w:pPr>
      <w:r>
        <w:separator/>
      </w:r>
    </w:p>
  </w:footnote>
  <w:footnote w:type="continuationSeparator" w:id="0">
    <w:p w:rsidR="00C17433" w:rsidRDefault="0094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E9B" w:rsidRPr="00852046" w:rsidRDefault="00BB4AAC" w:rsidP="00852046">
    <w:pPr>
      <w:pStyle w:val="Header"/>
    </w:pPr>
    <w:r>
      <w:ptab w:relativeTo="margin" w:alignment="right" w:leader="none"/>
    </w:r>
    <w:r>
      <w:t>ASPIRE Deputy Director of People Talent Pool Application Pack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E9B" w:rsidRDefault="00BB4AAC" w:rsidP="008C3C27">
    <w:pPr>
      <w:pStyle w:val="Header"/>
      <w:jc w:val="right"/>
    </w:pPr>
    <w:r>
      <w:tab/>
    </w:r>
    <w:r>
      <w:tab/>
    </w:r>
    <w:r>
      <w:tab/>
      <w:t>ASPIRE Deputy Directors of People Talent Pool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BEB"/>
    <w:multiLevelType w:val="hybridMultilevel"/>
    <w:tmpl w:val="DC1827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AC54B6"/>
    <w:multiLevelType w:val="hybridMultilevel"/>
    <w:tmpl w:val="B71C5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033AF"/>
    <w:multiLevelType w:val="hybridMultilevel"/>
    <w:tmpl w:val="DFAA0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F5A32"/>
    <w:multiLevelType w:val="hybridMultilevel"/>
    <w:tmpl w:val="16B6A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2968"/>
    <w:multiLevelType w:val="hybridMultilevel"/>
    <w:tmpl w:val="0BD65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F60E1"/>
    <w:multiLevelType w:val="hybridMultilevel"/>
    <w:tmpl w:val="D72C3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C1E0D"/>
    <w:multiLevelType w:val="hybridMultilevel"/>
    <w:tmpl w:val="0AFEF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25C71"/>
    <w:multiLevelType w:val="hybridMultilevel"/>
    <w:tmpl w:val="4B382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B6454"/>
    <w:multiLevelType w:val="hybridMultilevel"/>
    <w:tmpl w:val="5380E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C6A85"/>
    <w:multiLevelType w:val="hybridMultilevel"/>
    <w:tmpl w:val="C9BCA4F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7450B"/>
    <w:multiLevelType w:val="hybridMultilevel"/>
    <w:tmpl w:val="099C1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5156E"/>
    <w:multiLevelType w:val="hybridMultilevel"/>
    <w:tmpl w:val="926E2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95746"/>
    <w:multiLevelType w:val="hybridMultilevel"/>
    <w:tmpl w:val="B45E1064"/>
    <w:lvl w:ilvl="0" w:tplc="B3AAF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E7251"/>
    <w:multiLevelType w:val="hybridMultilevel"/>
    <w:tmpl w:val="1734A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8723E"/>
    <w:multiLevelType w:val="hybridMultilevel"/>
    <w:tmpl w:val="FFFFFFFF"/>
    <w:lvl w:ilvl="0" w:tplc="D31E9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80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725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23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A0DB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E2E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26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8E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804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041A2"/>
    <w:multiLevelType w:val="hybridMultilevel"/>
    <w:tmpl w:val="4002F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10470"/>
    <w:multiLevelType w:val="hybridMultilevel"/>
    <w:tmpl w:val="11D20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51B57"/>
    <w:multiLevelType w:val="hybridMultilevel"/>
    <w:tmpl w:val="AB7C1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6"/>
  </w:num>
  <w:num w:numId="4">
    <w:abstractNumId w:val="10"/>
  </w:num>
  <w:num w:numId="5">
    <w:abstractNumId w:val="4"/>
  </w:num>
  <w:num w:numId="6">
    <w:abstractNumId w:val="12"/>
  </w:num>
  <w:num w:numId="7">
    <w:abstractNumId w:val="3"/>
  </w:num>
  <w:num w:numId="8">
    <w:abstractNumId w:val="9"/>
  </w:num>
  <w:num w:numId="9">
    <w:abstractNumId w:val="14"/>
  </w:num>
  <w:num w:numId="10">
    <w:abstractNumId w:val="11"/>
  </w:num>
  <w:num w:numId="11">
    <w:abstractNumId w:val="7"/>
  </w:num>
  <w:num w:numId="12">
    <w:abstractNumId w:val="0"/>
  </w:num>
  <w:num w:numId="13">
    <w:abstractNumId w:val="1"/>
  </w:num>
  <w:num w:numId="14">
    <w:abstractNumId w:val="13"/>
  </w:num>
  <w:num w:numId="15">
    <w:abstractNumId w:val="2"/>
  </w:num>
  <w:num w:numId="16">
    <w:abstractNumId w:val="15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B2"/>
    <w:rsid w:val="000544D1"/>
    <w:rsid w:val="00075DFA"/>
    <w:rsid w:val="001B460F"/>
    <w:rsid w:val="002352B9"/>
    <w:rsid w:val="002E2B04"/>
    <w:rsid w:val="008C58FE"/>
    <w:rsid w:val="00932592"/>
    <w:rsid w:val="00937B9A"/>
    <w:rsid w:val="00947FDD"/>
    <w:rsid w:val="0095480C"/>
    <w:rsid w:val="00A07BA9"/>
    <w:rsid w:val="00BB4AAC"/>
    <w:rsid w:val="00C17433"/>
    <w:rsid w:val="00CA25C9"/>
    <w:rsid w:val="00D137F4"/>
    <w:rsid w:val="00DA1022"/>
    <w:rsid w:val="00DB6B9D"/>
    <w:rsid w:val="00DC67B2"/>
    <w:rsid w:val="00DD0B21"/>
    <w:rsid w:val="00E56180"/>
    <w:rsid w:val="00E5637C"/>
    <w:rsid w:val="00FA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5C734E-B39F-4A46-903A-20F179AA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7B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C67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7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DC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7B2"/>
    <w:pPr>
      <w:spacing w:after="0" w:line="240" w:lineRule="auto"/>
      <w:ind w:left="720"/>
      <w:contextualSpacing/>
    </w:pPr>
    <w:rPr>
      <w:rFonts w:ascii="Arial" w:eastAsiaTheme="minorEastAsia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C67B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67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7B2"/>
  </w:style>
  <w:style w:type="paragraph" w:styleId="Footer">
    <w:name w:val="footer"/>
    <w:basedOn w:val="Normal"/>
    <w:link w:val="FooterChar"/>
    <w:uiPriority w:val="99"/>
    <w:unhideWhenUsed/>
    <w:rsid w:val="00DC67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7B2"/>
  </w:style>
  <w:style w:type="table" w:customStyle="1" w:styleId="TableGrid8">
    <w:name w:val="Table Grid8"/>
    <w:basedOn w:val="TableNormal"/>
    <w:next w:val="TableGrid"/>
    <w:uiPriority w:val="59"/>
    <w:rsid w:val="00DC67B2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CA25C9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diana.cliff@gstt.nhs.uk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Rachel.tyler@gstt.nhs.uk" TargetMode="External"/><Relationship Id="rId17" Type="http://schemas.openxmlformats.org/officeDocument/2006/relationships/hyperlink" Target="mailto:lorna.reeves@gstt.nhs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lorna.reeves@gstt.nhs.uk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iana.cliff@gstt.nhs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ventbrite.co.uk/e/aspire-dd-talent-pool-q-a-session-pre-application-tickets-600648534937" TargetMode="External"/><Relationship Id="rId10" Type="http://schemas.openxmlformats.org/officeDocument/2006/relationships/hyperlink" Target="mailto:Rachael.tyler@gstt.nhs.uk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lorna.reeves@gstt.nhs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15702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Rachael</dc:creator>
  <cp:keywords/>
  <dc:description/>
  <cp:lastModifiedBy>Cliff Diana</cp:lastModifiedBy>
  <cp:revision>5</cp:revision>
  <dcterms:created xsi:type="dcterms:W3CDTF">2023-03-27T14:56:00Z</dcterms:created>
  <dcterms:modified xsi:type="dcterms:W3CDTF">2023-03-27T15:43:00Z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b7856888-db76-4d12-b11d-0decdf36db28</vt:lpwstr>
  </property>
</Properties>
</file>